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86" w:rsidRPr="00F31A74" w:rsidRDefault="006F4E86" w:rsidP="00F31A74">
      <w:pPr>
        <w:ind w:left="3220"/>
        <w:rPr>
          <w:rFonts w:ascii="Times New Roman" w:eastAsia="Times New Roman" w:hAnsi="Times New Roman"/>
          <w:bCs/>
          <w:sz w:val="28"/>
          <w:szCs w:val="28"/>
        </w:rPr>
      </w:pPr>
    </w:p>
    <w:p w:rsidR="00FC1C8B" w:rsidRDefault="002D0D8F" w:rsidP="00B510A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38925" cy="9134475"/>
            <wp:effectExtent l="0" t="0" r="0" b="0"/>
            <wp:docPr id="1" name="Рисунок 1" descr="C:\Users\user\Pictures\2021-10-20 общая\общ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20 общая\общая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C37" w:rsidRDefault="00C25A2C" w:rsidP="00F31A74">
      <w:pPr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Содержание</w:t>
      </w:r>
    </w:p>
    <w:p w:rsidR="00793C37" w:rsidRPr="00313484" w:rsidRDefault="00793C37" w:rsidP="00793C37">
      <w:pPr>
        <w:spacing w:line="238" w:lineRule="exact"/>
        <w:rPr>
          <w:rFonts w:ascii="Times New Roman" w:hAnsi="Times New Roman"/>
          <w:sz w:val="28"/>
          <w:szCs w:val="28"/>
        </w:rPr>
      </w:pPr>
    </w:p>
    <w:p w:rsidR="00793C37" w:rsidRPr="00313484" w:rsidRDefault="00E72B84" w:rsidP="009C0115">
      <w:pPr>
        <w:spacing w:line="240" w:lineRule="auto"/>
        <w:ind w:right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93C37" w:rsidRPr="00313484">
        <w:rPr>
          <w:rFonts w:ascii="Times New Roman" w:eastAsia="Times New Roman" w:hAnsi="Times New Roman"/>
          <w:sz w:val="28"/>
          <w:szCs w:val="28"/>
        </w:rPr>
        <w:t xml:space="preserve">I. </w:t>
      </w:r>
      <w:r w:rsidR="00BC4DF8" w:rsidRPr="00313484">
        <w:rPr>
          <w:rFonts w:ascii="Times New Roman" w:eastAsia="Times New Roman" w:hAnsi="Times New Roman"/>
          <w:sz w:val="28"/>
          <w:szCs w:val="28"/>
        </w:rPr>
        <w:t>Пояснительная  записка</w:t>
      </w:r>
      <w:r w:rsidR="00C25A2C">
        <w:rPr>
          <w:rFonts w:ascii="Times New Roman" w:eastAsia="Times New Roman" w:hAnsi="Times New Roman"/>
          <w:sz w:val="28"/>
          <w:szCs w:val="28"/>
        </w:rPr>
        <w:t>……………………………………………………</w:t>
      </w:r>
      <w:r w:rsidR="00C2582F">
        <w:rPr>
          <w:rFonts w:ascii="Times New Roman" w:eastAsia="Times New Roman" w:hAnsi="Times New Roman"/>
          <w:sz w:val="28"/>
          <w:szCs w:val="28"/>
        </w:rPr>
        <w:t>…</w:t>
      </w:r>
      <w:r w:rsidR="00C25A2C">
        <w:rPr>
          <w:rFonts w:ascii="Times New Roman" w:eastAsia="Times New Roman" w:hAnsi="Times New Roman"/>
          <w:sz w:val="28"/>
          <w:szCs w:val="28"/>
        </w:rPr>
        <w:t>…</w:t>
      </w:r>
      <w:r w:rsidR="006F4E86">
        <w:rPr>
          <w:rFonts w:ascii="Times New Roman" w:eastAsia="Times New Roman" w:hAnsi="Times New Roman"/>
          <w:sz w:val="28"/>
          <w:szCs w:val="28"/>
        </w:rPr>
        <w:t>.3</w:t>
      </w:r>
    </w:p>
    <w:p w:rsidR="00793C37" w:rsidRPr="00E72B84" w:rsidRDefault="00793C37" w:rsidP="009C0115">
      <w:pPr>
        <w:tabs>
          <w:tab w:val="left" w:pos="460"/>
        </w:tabs>
        <w:spacing w:after="0" w:line="240" w:lineRule="auto"/>
        <w:ind w:right="684"/>
        <w:jc w:val="both"/>
        <w:rPr>
          <w:rFonts w:ascii="Times New Roman" w:eastAsia="Times New Roman" w:hAnsi="Times New Roman"/>
          <w:sz w:val="28"/>
          <w:szCs w:val="28"/>
        </w:rPr>
      </w:pPr>
      <w:r w:rsidRPr="003134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3484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313484">
        <w:rPr>
          <w:rFonts w:ascii="Times New Roman" w:eastAsia="Times New Roman" w:hAnsi="Times New Roman"/>
          <w:sz w:val="28"/>
          <w:szCs w:val="28"/>
        </w:rPr>
        <w:t>.</w:t>
      </w:r>
      <w:r w:rsidR="00B62B77" w:rsidRPr="00313484">
        <w:rPr>
          <w:rFonts w:ascii="Times New Roman" w:eastAsia="Times New Roman" w:hAnsi="Times New Roman"/>
          <w:sz w:val="28"/>
          <w:szCs w:val="28"/>
        </w:rPr>
        <w:t xml:space="preserve"> </w:t>
      </w:r>
      <w:r w:rsidR="00BC4DF8" w:rsidRPr="00313484">
        <w:rPr>
          <w:rFonts w:ascii="Times New Roman" w:eastAsia="Times New Roman" w:hAnsi="Times New Roman"/>
          <w:sz w:val="28"/>
          <w:szCs w:val="28"/>
        </w:rPr>
        <w:t>Прогнозируемые результаты освоения образовательной программы</w:t>
      </w:r>
      <w:r w:rsidR="00C25A2C">
        <w:rPr>
          <w:rFonts w:ascii="Times New Roman" w:eastAsia="Times New Roman" w:hAnsi="Times New Roman"/>
          <w:sz w:val="28"/>
          <w:szCs w:val="28"/>
        </w:rPr>
        <w:t>…</w:t>
      </w:r>
      <w:r w:rsidR="00C2582F">
        <w:rPr>
          <w:rFonts w:ascii="Times New Roman" w:eastAsia="Times New Roman" w:hAnsi="Times New Roman"/>
          <w:sz w:val="28"/>
          <w:szCs w:val="28"/>
        </w:rPr>
        <w:t>.</w:t>
      </w:r>
      <w:r w:rsidR="00C25A2C">
        <w:rPr>
          <w:rFonts w:ascii="Times New Roman" w:eastAsia="Times New Roman" w:hAnsi="Times New Roman"/>
          <w:sz w:val="28"/>
          <w:szCs w:val="28"/>
        </w:rPr>
        <w:t>…</w:t>
      </w:r>
      <w:r w:rsidR="006F4E86">
        <w:rPr>
          <w:rFonts w:ascii="Times New Roman" w:eastAsia="Times New Roman" w:hAnsi="Times New Roman"/>
          <w:sz w:val="28"/>
          <w:szCs w:val="28"/>
        </w:rPr>
        <w:t>.4</w:t>
      </w:r>
    </w:p>
    <w:p w:rsidR="00313484" w:rsidRPr="00313484" w:rsidRDefault="00793C37" w:rsidP="009C0115">
      <w:pPr>
        <w:tabs>
          <w:tab w:val="left" w:pos="460"/>
          <w:tab w:val="left" w:pos="7875"/>
        </w:tabs>
        <w:spacing w:after="0" w:line="240" w:lineRule="auto"/>
        <w:ind w:right="684"/>
        <w:jc w:val="both"/>
        <w:rPr>
          <w:rFonts w:ascii="Times New Roman" w:eastAsia="Times New Roman" w:hAnsi="Times New Roman"/>
          <w:sz w:val="28"/>
          <w:szCs w:val="28"/>
        </w:rPr>
      </w:pPr>
      <w:r w:rsidRPr="003134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3484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313484">
        <w:rPr>
          <w:rFonts w:ascii="Times New Roman" w:eastAsia="Times New Roman" w:hAnsi="Times New Roman"/>
          <w:sz w:val="28"/>
          <w:szCs w:val="28"/>
        </w:rPr>
        <w:t>.</w:t>
      </w:r>
      <w:r w:rsidR="00B62B77" w:rsidRPr="00313484">
        <w:rPr>
          <w:rFonts w:ascii="Times New Roman" w:eastAsia="Times New Roman" w:hAnsi="Times New Roman"/>
          <w:sz w:val="28"/>
          <w:szCs w:val="28"/>
        </w:rPr>
        <w:t xml:space="preserve"> </w:t>
      </w:r>
      <w:r w:rsidR="00BC4DF8" w:rsidRPr="00313484">
        <w:rPr>
          <w:rFonts w:ascii="Times New Roman" w:eastAsia="Times New Roman" w:hAnsi="Times New Roman"/>
          <w:sz w:val="28"/>
          <w:szCs w:val="28"/>
        </w:rPr>
        <w:t>Условия реализации</w:t>
      </w:r>
      <w:r w:rsidR="00C25A2C">
        <w:rPr>
          <w:rFonts w:ascii="Times New Roman" w:eastAsia="Times New Roman" w:hAnsi="Times New Roman"/>
          <w:sz w:val="28"/>
          <w:szCs w:val="28"/>
        </w:rPr>
        <w:t>…………………………………………………………</w:t>
      </w:r>
      <w:r w:rsidR="00C2582F">
        <w:rPr>
          <w:rFonts w:ascii="Times New Roman" w:eastAsia="Times New Roman" w:hAnsi="Times New Roman"/>
          <w:sz w:val="28"/>
          <w:szCs w:val="28"/>
        </w:rPr>
        <w:t>….</w:t>
      </w:r>
      <w:r w:rsidR="006F4E86">
        <w:rPr>
          <w:rFonts w:ascii="Times New Roman" w:eastAsia="Times New Roman" w:hAnsi="Times New Roman"/>
          <w:sz w:val="28"/>
          <w:szCs w:val="28"/>
        </w:rPr>
        <w:t>.5</w:t>
      </w:r>
    </w:p>
    <w:p w:rsidR="00313484" w:rsidRPr="00313484" w:rsidRDefault="00BC4DF8" w:rsidP="009C0115">
      <w:pPr>
        <w:tabs>
          <w:tab w:val="left" w:pos="460"/>
          <w:tab w:val="left" w:pos="7875"/>
        </w:tabs>
        <w:spacing w:after="0" w:line="240" w:lineRule="auto"/>
        <w:ind w:right="684"/>
        <w:jc w:val="both"/>
        <w:rPr>
          <w:rFonts w:ascii="Times New Roman" w:eastAsia="Times New Roman" w:hAnsi="Times New Roman"/>
          <w:sz w:val="28"/>
          <w:szCs w:val="28"/>
        </w:rPr>
      </w:pPr>
      <w:r w:rsidRPr="00313484">
        <w:rPr>
          <w:rFonts w:ascii="Times New Roman" w:eastAsia="Times New Roman" w:hAnsi="Times New Roman"/>
          <w:sz w:val="28"/>
          <w:szCs w:val="28"/>
        </w:rPr>
        <w:t xml:space="preserve"> IV. Режим учебной работы</w:t>
      </w:r>
      <w:r w:rsidR="00C25A2C">
        <w:rPr>
          <w:rFonts w:ascii="Times New Roman" w:eastAsia="Times New Roman" w:hAnsi="Times New Roman"/>
          <w:sz w:val="28"/>
          <w:szCs w:val="28"/>
        </w:rPr>
        <w:t>……………………………………………………</w:t>
      </w:r>
      <w:r w:rsidR="00C2582F">
        <w:rPr>
          <w:rFonts w:ascii="Times New Roman" w:eastAsia="Times New Roman" w:hAnsi="Times New Roman"/>
          <w:sz w:val="28"/>
          <w:szCs w:val="28"/>
        </w:rPr>
        <w:t>…</w:t>
      </w:r>
      <w:r w:rsidR="00C25A2C">
        <w:rPr>
          <w:rFonts w:ascii="Times New Roman" w:eastAsia="Times New Roman" w:hAnsi="Times New Roman"/>
          <w:sz w:val="28"/>
          <w:szCs w:val="28"/>
        </w:rPr>
        <w:t>...</w:t>
      </w:r>
      <w:r w:rsidR="00C2582F">
        <w:rPr>
          <w:rFonts w:ascii="Times New Roman" w:eastAsia="Times New Roman" w:hAnsi="Times New Roman"/>
          <w:sz w:val="28"/>
          <w:szCs w:val="28"/>
        </w:rPr>
        <w:t xml:space="preserve"> </w:t>
      </w:r>
      <w:r w:rsidR="006F4E86">
        <w:rPr>
          <w:rFonts w:ascii="Times New Roman" w:eastAsia="Times New Roman" w:hAnsi="Times New Roman"/>
          <w:sz w:val="28"/>
          <w:szCs w:val="28"/>
        </w:rPr>
        <w:t>5</w:t>
      </w:r>
    </w:p>
    <w:p w:rsidR="00313484" w:rsidRPr="00313484" w:rsidRDefault="00E72B84" w:rsidP="009C0115">
      <w:pPr>
        <w:tabs>
          <w:tab w:val="left" w:pos="460"/>
          <w:tab w:val="left" w:pos="7875"/>
        </w:tabs>
        <w:spacing w:after="0" w:line="240" w:lineRule="auto"/>
        <w:ind w:right="6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C4DF8" w:rsidRPr="00313484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BC4DF8" w:rsidRPr="00313484">
        <w:rPr>
          <w:rFonts w:ascii="Times New Roman" w:eastAsia="Times New Roman" w:hAnsi="Times New Roman"/>
          <w:sz w:val="28"/>
          <w:szCs w:val="28"/>
        </w:rPr>
        <w:t xml:space="preserve">. </w:t>
      </w:r>
      <w:r w:rsidR="00313484" w:rsidRPr="00313484">
        <w:rPr>
          <w:rFonts w:ascii="Times New Roman" w:eastAsia="Times New Roman" w:hAnsi="Times New Roman"/>
          <w:sz w:val="28"/>
          <w:szCs w:val="28"/>
        </w:rPr>
        <w:t xml:space="preserve"> </w:t>
      </w:r>
      <w:r w:rsidR="007A06A1">
        <w:rPr>
          <w:rFonts w:ascii="Times New Roman" w:eastAsia="Times New Roman" w:hAnsi="Times New Roman"/>
          <w:sz w:val="28"/>
          <w:szCs w:val="28"/>
        </w:rPr>
        <w:t>Содержание</w:t>
      </w:r>
      <w:proofErr w:type="gramEnd"/>
      <w:r w:rsidR="007A06A1">
        <w:rPr>
          <w:rFonts w:ascii="Times New Roman" w:eastAsia="Times New Roman" w:hAnsi="Times New Roman"/>
          <w:sz w:val="28"/>
          <w:szCs w:val="28"/>
        </w:rPr>
        <w:t xml:space="preserve"> деятельности</w:t>
      </w:r>
      <w:r w:rsidR="00C25A2C">
        <w:rPr>
          <w:rFonts w:ascii="Times New Roman" w:eastAsia="Times New Roman" w:hAnsi="Times New Roman"/>
          <w:sz w:val="28"/>
          <w:szCs w:val="28"/>
        </w:rPr>
        <w:t>………………………………………………</w:t>
      </w:r>
      <w:r w:rsidR="00C2582F">
        <w:rPr>
          <w:rFonts w:ascii="Times New Roman" w:eastAsia="Times New Roman" w:hAnsi="Times New Roman"/>
          <w:sz w:val="28"/>
          <w:szCs w:val="28"/>
        </w:rPr>
        <w:t>…</w:t>
      </w:r>
      <w:r w:rsidR="00C25A2C">
        <w:rPr>
          <w:rFonts w:ascii="Times New Roman" w:eastAsia="Times New Roman" w:hAnsi="Times New Roman"/>
          <w:sz w:val="28"/>
          <w:szCs w:val="28"/>
        </w:rPr>
        <w:t>...</w:t>
      </w:r>
      <w:r w:rsidR="006F4E86">
        <w:rPr>
          <w:rFonts w:ascii="Times New Roman" w:eastAsia="Times New Roman" w:hAnsi="Times New Roman"/>
          <w:sz w:val="28"/>
          <w:szCs w:val="28"/>
        </w:rPr>
        <w:t>.</w:t>
      </w:r>
      <w:r w:rsidR="00C2582F">
        <w:rPr>
          <w:rFonts w:ascii="Times New Roman" w:eastAsia="Times New Roman" w:hAnsi="Times New Roman"/>
          <w:sz w:val="28"/>
          <w:szCs w:val="28"/>
        </w:rPr>
        <w:t>.</w:t>
      </w:r>
      <w:r w:rsidR="006F4E86">
        <w:rPr>
          <w:rFonts w:ascii="Times New Roman" w:eastAsia="Times New Roman" w:hAnsi="Times New Roman"/>
          <w:sz w:val="28"/>
          <w:szCs w:val="28"/>
        </w:rPr>
        <w:t>5</w:t>
      </w:r>
      <w:r w:rsidR="00C25A2C">
        <w:rPr>
          <w:rFonts w:ascii="Times New Roman" w:eastAsia="Times New Roman" w:hAnsi="Times New Roman"/>
          <w:sz w:val="28"/>
          <w:szCs w:val="28"/>
        </w:rPr>
        <w:t>-8</w:t>
      </w:r>
    </w:p>
    <w:p w:rsidR="00313484" w:rsidRPr="006C3ECC" w:rsidRDefault="00E72B84" w:rsidP="009C0115">
      <w:pPr>
        <w:tabs>
          <w:tab w:val="left" w:pos="460"/>
          <w:tab w:val="left" w:pos="7875"/>
        </w:tabs>
        <w:spacing w:after="0" w:line="240" w:lineRule="auto"/>
        <w:ind w:right="6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C4DF8" w:rsidRPr="00313484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="00313484" w:rsidRPr="00313484">
        <w:rPr>
          <w:rFonts w:ascii="Times New Roman" w:eastAsia="Times New Roman" w:hAnsi="Times New Roman"/>
          <w:sz w:val="28"/>
          <w:szCs w:val="28"/>
        </w:rPr>
        <w:t>.</w:t>
      </w:r>
      <w:r w:rsidR="00BC4DF8" w:rsidRPr="00313484">
        <w:rPr>
          <w:rFonts w:ascii="Times New Roman" w:eastAsia="Times New Roman" w:hAnsi="Times New Roman"/>
          <w:sz w:val="28"/>
          <w:szCs w:val="28"/>
        </w:rPr>
        <w:t xml:space="preserve"> Кадровый состав</w:t>
      </w:r>
      <w:r w:rsidR="00C25A2C">
        <w:rPr>
          <w:rFonts w:ascii="Times New Roman" w:eastAsia="Times New Roman" w:hAnsi="Times New Roman"/>
          <w:sz w:val="28"/>
          <w:szCs w:val="28"/>
        </w:rPr>
        <w:t>…………………………………………………………</w:t>
      </w:r>
      <w:r w:rsidR="00C2582F">
        <w:rPr>
          <w:rFonts w:ascii="Times New Roman" w:eastAsia="Times New Roman" w:hAnsi="Times New Roman"/>
          <w:sz w:val="28"/>
          <w:szCs w:val="28"/>
        </w:rPr>
        <w:t>…</w:t>
      </w:r>
      <w:r w:rsidR="00C25A2C">
        <w:rPr>
          <w:rFonts w:ascii="Times New Roman" w:eastAsia="Times New Roman" w:hAnsi="Times New Roman"/>
          <w:sz w:val="28"/>
          <w:szCs w:val="28"/>
        </w:rPr>
        <w:t>….</w:t>
      </w:r>
      <w:r w:rsidR="00A919E1">
        <w:rPr>
          <w:rFonts w:ascii="Times New Roman" w:eastAsia="Times New Roman" w:hAnsi="Times New Roman"/>
          <w:sz w:val="28"/>
          <w:szCs w:val="28"/>
        </w:rPr>
        <w:t>.</w:t>
      </w:r>
      <w:r w:rsidR="00C2582F">
        <w:rPr>
          <w:rFonts w:ascii="Times New Roman" w:eastAsia="Times New Roman" w:hAnsi="Times New Roman"/>
          <w:sz w:val="28"/>
          <w:szCs w:val="28"/>
        </w:rPr>
        <w:t>.</w:t>
      </w:r>
      <w:r w:rsidR="00A919E1">
        <w:rPr>
          <w:rFonts w:ascii="Times New Roman" w:eastAsia="Times New Roman" w:hAnsi="Times New Roman"/>
          <w:sz w:val="28"/>
          <w:szCs w:val="28"/>
        </w:rPr>
        <w:t>9</w:t>
      </w:r>
    </w:p>
    <w:p w:rsidR="00E72B84" w:rsidRDefault="00E72B84" w:rsidP="009C0115">
      <w:pPr>
        <w:tabs>
          <w:tab w:val="left" w:pos="460"/>
        </w:tabs>
        <w:spacing w:after="0" w:line="240" w:lineRule="auto"/>
        <w:ind w:right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13484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="00313484" w:rsidRPr="00313484">
        <w:rPr>
          <w:rFonts w:ascii="Times New Roman" w:eastAsia="Times New Roman" w:hAnsi="Times New Roman"/>
          <w:sz w:val="28"/>
          <w:szCs w:val="28"/>
        </w:rPr>
        <w:t xml:space="preserve">. Методическое </w:t>
      </w:r>
      <w:r w:rsidR="00313484">
        <w:rPr>
          <w:rFonts w:ascii="Times New Roman" w:eastAsia="Times New Roman" w:hAnsi="Times New Roman"/>
          <w:sz w:val="28"/>
          <w:szCs w:val="28"/>
        </w:rPr>
        <w:t>обеспечение учебно-воспитательного процесса</w:t>
      </w:r>
      <w:r w:rsidR="00C25A2C">
        <w:rPr>
          <w:rFonts w:ascii="Times New Roman" w:eastAsia="Times New Roman" w:hAnsi="Times New Roman"/>
          <w:sz w:val="28"/>
          <w:szCs w:val="28"/>
        </w:rPr>
        <w:t>………</w:t>
      </w:r>
      <w:r w:rsidR="00C2582F">
        <w:rPr>
          <w:rFonts w:ascii="Times New Roman" w:eastAsia="Times New Roman" w:hAnsi="Times New Roman"/>
          <w:sz w:val="28"/>
          <w:szCs w:val="28"/>
        </w:rPr>
        <w:t>…</w:t>
      </w:r>
      <w:r w:rsidR="00C25A2C">
        <w:rPr>
          <w:rFonts w:ascii="Times New Roman" w:eastAsia="Times New Roman" w:hAnsi="Times New Roman"/>
          <w:sz w:val="28"/>
          <w:szCs w:val="28"/>
        </w:rPr>
        <w:t>…</w:t>
      </w:r>
      <w:r w:rsidRPr="00E72B84">
        <w:rPr>
          <w:rFonts w:ascii="Times New Roman" w:eastAsia="Times New Roman" w:hAnsi="Times New Roman"/>
          <w:sz w:val="28"/>
          <w:szCs w:val="28"/>
        </w:rPr>
        <w:t xml:space="preserve"> </w:t>
      </w:r>
      <w:r w:rsidR="00C25A2C">
        <w:rPr>
          <w:rFonts w:ascii="Times New Roman" w:eastAsia="Times New Roman" w:hAnsi="Times New Roman"/>
          <w:sz w:val="28"/>
          <w:szCs w:val="28"/>
        </w:rPr>
        <w:t>9</w:t>
      </w:r>
    </w:p>
    <w:p w:rsidR="00BC4DF8" w:rsidRDefault="00133D4A" w:rsidP="009C0115">
      <w:pPr>
        <w:tabs>
          <w:tab w:val="left" w:pos="460"/>
        </w:tabs>
        <w:spacing w:after="0" w:line="240" w:lineRule="auto"/>
        <w:ind w:right="6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4DF8" w:rsidRPr="00313484">
        <w:rPr>
          <w:rFonts w:ascii="Times New Roman" w:hAnsi="Times New Roman"/>
          <w:sz w:val="28"/>
          <w:szCs w:val="28"/>
          <w:lang w:val="en-US"/>
        </w:rPr>
        <w:t>VIII</w:t>
      </w:r>
      <w:r w:rsidR="00313484" w:rsidRPr="00313484">
        <w:rPr>
          <w:rFonts w:ascii="Times New Roman" w:hAnsi="Times New Roman"/>
          <w:sz w:val="28"/>
          <w:szCs w:val="28"/>
        </w:rPr>
        <w:t>. Нормативно- правовая база образовательной программы</w:t>
      </w:r>
      <w:r w:rsidR="00C25A2C">
        <w:rPr>
          <w:rFonts w:ascii="Times New Roman" w:eastAsia="Times New Roman" w:hAnsi="Times New Roman"/>
          <w:sz w:val="28"/>
          <w:szCs w:val="28"/>
        </w:rPr>
        <w:t>……………</w:t>
      </w:r>
      <w:r w:rsidR="00E72B84">
        <w:rPr>
          <w:rFonts w:ascii="Times New Roman" w:eastAsia="Times New Roman" w:hAnsi="Times New Roman"/>
          <w:sz w:val="28"/>
          <w:szCs w:val="28"/>
        </w:rPr>
        <w:t>.</w:t>
      </w:r>
      <w:r w:rsidR="00C25A2C">
        <w:rPr>
          <w:rFonts w:ascii="Times New Roman" w:eastAsia="Times New Roman" w:hAnsi="Times New Roman"/>
          <w:sz w:val="28"/>
          <w:szCs w:val="28"/>
        </w:rPr>
        <w:t xml:space="preserve">. </w:t>
      </w:r>
      <w:r w:rsidR="00A919E1">
        <w:rPr>
          <w:rFonts w:ascii="Times New Roman" w:eastAsia="Times New Roman" w:hAnsi="Times New Roman"/>
          <w:sz w:val="28"/>
          <w:szCs w:val="28"/>
        </w:rPr>
        <w:t>10</w:t>
      </w:r>
    </w:p>
    <w:p w:rsidR="00A919E1" w:rsidRPr="00313484" w:rsidRDefault="00A919E1" w:rsidP="009C0115">
      <w:pPr>
        <w:tabs>
          <w:tab w:val="left" w:pos="460"/>
        </w:tabs>
        <w:spacing w:after="0" w:line="240" w:lineRule="auto"/>
        <w:ind w:right="684"/>
        <w:jc w:val="both"/>
        <w:rPr>
          <w:rFonts w:ascii="Times New Roman" w:hAnsi="Times New Roman"/>
          <w:sz w:val="28"/>
          <w:szCs w:val="28"/>
        </w:rPr>
      </w:pPr>
    </w:p>
    <w:p w:rsidR="00A8246E" w:rsidRPr="00313484" w:rsidRDefault="00793C37" w:rsidP="009C0115">
      <w:pPr>
        <w:spacing w:after="272" w:line="240" w:lineRule="auto"/>
        <w:ind w:right="684"/>
        <w:jc w:val="both"/>
        <w:rPr>
          <w:rFonts w:ascii="Times New Roman" w:hAnsi="Times New Roman"/>
          <w:sz w:val="28"/>
          <w:szCs w:val="28"/>
        </w:rPr>
      </w:pPr>
      <w:r w:rsidRPr="00313484">
        <w:rPr>
          <w:rFonts w:ascii="Times New Roman" w:eastAsia="Times New Roman" w:hAnsi="Times New Roman"/>
          <w:sz w:val="28"/>
          <w:szCs w:val="28"/>
        </w:rPr>
        <w:t xml:space="preserve">   </w:t>
      </w:r>
      <w:r w:rsidR="00F31A74">
        <w:rPr>
          <w:rFonts w:ascii="Times New Roman" w:eastAsia="Times New Roman" w:hAnsi="Times New Roman"/>
          <w:sz w:val="28"/>
          <w:szCs w:val="28"/>
        </w:rPr>
        <w:t>Приложения</w:t>
      </w:r>
      <w:r w:rsidR="00A919E1">
        <w:rPr>
          <w:rFonts w:ascii="Times New Roman" w:eastAsia="Times New Roman" w:hAnsi="Times New Roman"/>
          <w:sz w:val="28"/>
          <w:szCs w:val="28"/>
        </w:rPr>
        <w:t>:</w:t>
      </w:r>
    </w:p>
    <w:p w:rsidR="00793C37" w:rsidRDefault="00133D4A" w:rsidP="009C0115">
      <w:pPr>
        <w:tabs>
          <w:tab w:val="right" w:pos="8503"/>
        </w:tabs>
        <w:spacing w:after="0" w:line="240" w:lineRule="auto"/>
        <w:ind w:right="6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2B84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A91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2B84">
        <w:rPr>
          <w:rFonts w:ascii="Times New Roman" w:hAnsi="Times New Roman"/>
          <w:color w:val="000000"/>
          <w:sz w:val="28"/>
          <w:szCs w:val="28"/>
          <w:lang w:eastAsia="ru-RU"/>
        </w:rPr>
        <w:t>Календарно – учебный график</w:t>
      </w:r>
      <w:r w:rsidR="00C25A2C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</w:t>
      </w:r>
      <w:r w:rsidR="00C25A2C">
        <w:rPr>
          <w:rFonts w:ascii="Times New Roman" w:eastAsia="Times New Roman" w:hAnsi="Times New Roman"/>
          <w:sz w:val="28"/>
          <w:szCs w:val="28"/>
        </w:rPr>
        <w:t>………...</w:t>
      </w:r>
      <w:r w:rsidR="00C2582F">
        <w:rPr>
          <w:rFonts w:ascii="Times New Roman" w:eastAsia="Times New Roman" w:hAnsi="Times New Roman"/>
          <w:sz w:val="28"/>
          <w:szCs w:val="28"/>
        </w:rPr>
        <w:t>.....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A919E1">
        <w:rPr>
          <w:rFonts w:ascii="Times New Roman" w:eastAsia="Times New Roman" w:hAnsi="Times New Roman"/>
          <w:sz w:val="28"/>
          <w:szCs w:val="28"/>
        </w:rPr>
        <w:t>1</w:t>
      </w:r>
      <w:r w:rsidR="00C25A2C">
        <w:rPr>
          <w:rFonts w:ascii="Times New Roman" w:eastAsia="Times New Roman" w:hAnsi="Times New Roman"/>
          <w:sz w:val="28"/>
          <w:szCs w:val="28"/>
        </w:rPr>
        <w:t>-12</w:t>
      </w:r>
    </w:p>
    <w:p w:rsidR="00E72B84" w:rsidRDefault="00133D4A" w:rsidP="009C0115">
      <w:pPr>
        <w:tabs>
          <w:tab w:val="right" w:pos="8503"/>
        </w:tabs>
        <w:spacing w:after="0" w:line="240" w:lineRule="auto"/>
        <w:ind w:right="6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2B84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A91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2B84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</w:t>
      </w:r>
      <w:r w:rsidR="00C25A2C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………………………………………………………………</w:t>
      </w:r>
      <w:r w:rsidR="00C2582F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A919E1">
        <w:rPr>
          <w:rFonts w:ascii="Times New Roman" w:eastAsia="Times New Roman" w:hAnsi="Times New Roman"/>
          <w:sz w:val="28"/>
          <w:szCs w:val="28"/>
        </w:rPr>
        <w:t>3</w:t>
      </w:r>
      <w:r w:rsidR="007B2484">
        <w:rPr>
          <w:rFonts w:ascii="Times New Roman" w:eastAsia="Times New Roman" w:hAnsi="Times New Roman"/>
          <w:sz w:val="28"/>
          <w:szCs w:val="28"/>
        </w:rPr>
        <w:t>-14</w:t>
      </w:r>
    </w:p>
    <w:p w:rsidR="00E72B84" w:rsidRDefault="00133D4A" w:rsidP="009C0115">
      <w:pPr>
        <w:spacing w:after="0" w:line="240" w:lineRule="auto"/>
        <w:ind w:right="6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2B84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A91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2B84">
        <w:rPr>
          <w:rFonts w:ascii="Times New Roman" w:hAnsi="Times New Roman"/>
          <w:color w:val="000000"/>
          <w:sz w:val="28"/>
          <w:szCs w:val="28"/>
          <w:lang w:eastAsia="ru-RU"/>
        </w:rPr>
        <w:t>Кадровый состав</w:t>
      </w:r>
      <w:r w:rsidR="00C25A2C">
        <w:rPr>
          <w:rFonts w:ascii="Times New Roman" w:eastAsia="Times New Roman" w:hAnsi="Times New Roman"/>
          <w:sz w:val="28"/>
          <w:szCs w:val="28"/>
        </w:rPr>
        <w:t>…………………………………………………………</w:t>
      </w:r>
      <w:r w:rsidR="00C2582F">
        <w:rPr>
          <w:rFonts w:ascii="Times New Roman" w:eastAsia="Times New Roman" w:hAnsi="Times New Roman"/>
          <w:sz w:val="28"/>
          <w:szCs w:val="28"/>
        </w:rPr>
        <w:t>……</w:t>
      </w:r>
      <w:r w:rsidR="00C25A2C">
        <w:rPr>
          <w:rFonts w:ascii="Times New Roman" w:eastAsia="Times New Roman" w:hAnsi="Times New Roman"/>
          <w:sz w:val="28"/>
          <w:szCs w:val="28"/>
        </w:rPr>
        <w:t>.</w:t>
      </w:r>
      <w:r w:rsidR="00E72B8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A919E1">
        <w:rPr>
          <w:rFonts w:ascii="Times New Roman" w:eastAsia="Times New Roman" w:hAnsi="Times New Roman"/>
          <w:sz w:val="28"/>
          <w:szCs w:val="28"/>
        </w:rPr>
        <w:t>5</w:t>
      </w:r>
    </w:p>
    <w:p w:rsidR="00E72B84" w:rsidRPr="00313484" w:rsidRDefault="00133D4A" w:rsidP="009C0115">
      <w:pPr>
        <w:spacing w:after="0" w:line="240" w:lineRule="auto"/>
        <w:ind w:right="6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2B84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A91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2B84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 – техническое обеспечение</w:t>
      </w:r>
      <w:r w:rsidR="00C25A2C">
        <w:rPr>
          <w:rFonts w:ascii="Times New Roman" w:eastAsia="Times New Roman" w:hAnsi="Times New Roman"/>
          <w:sz w:val="28"/>
          <w:szCs w:val="28"/>
        </w:rPr>
        <w:t>………………………………</w:t>
      </w:r>
      <w:r w:rsidR="00C2582F">
        <w:rPr>
          <w:rFonts w:ascii="Times New Roman" w:eastAsia="Times New Roman" w:hAnsi="Times New Roman"/>
          <w:sz w:val="28"/>
          <w:szCs w:val="28"/>
        </w:rPr>
        <w:t>……</w:t>
      </w:r>
      <w:r w:rsidR="00C25A2C">
        <w:rPr>
          <w:rFonts w:ascii="Times New Roman" w:eastAsia="Times New Roman" w:hAnsi="Times New Roman"/>
          <w:sz w:val="28"/>
          <w:szCs w:val="28"/>
        </w:rPr>
        <w:t>..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A919E1">
        <w:rPr>
          <w:rFonts w:ascii="Times New Roman" w:eastAsia="Times New Roman" w:hAnsi="Times New Roman"/>
          <w:sz w:val="28"/>
          <w:szCs w:val="28"/>
        </w:rPr>
        <w:t>6</w:t>
      </w:r>
    </w:p>
    <w:p w:rsidR="00793C37" w:rsidRPr="00BC4DF8" w:rsidRDefault="00793C37" w:rsidP="007B2484">
      <w:pPr>
        <w:spacing w:after="0" w:line="240" w:lineRule="auto"/>
        <w:ind w:right="684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7B2484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Pr="00BC4DF8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3C37" w:rsidRDefault="00793C37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3D4A" w:rsidRDefault="00133D4A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3D4A" w:rsidRDefault="00133D4A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3D4A" w:rsidRDefault="00133D4A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3D4A" w:rsidRPr="00BC4DF8" w:rsidRDefault="00133D4A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0B28" w:rsidRDefault="009B0B28" w:rsidP="00F31A74">
      <w:pPr>
        <w:rPr>
          <w:rFonts w:ascii="Times New Roman" w:eastAsia="Times New Roman" w:hAnsi="Times New Roman"/>
          <w:b/>
          <w:sz w:val="24"/>
          <w:szCs w:val="24"/>
        </w:rPr>
      </w:pPr>
    </w:p>
    <w:p w:rsidR="006F4E86" w:rsidRDefault="006F4E86" w:rsidP="00F31A74">
      <w:pPr>
        <w:rPr>
          <w:rFonts w:ascii="Times New Roman" w:eastAsia="Times New Roman" w:hAnsi="Times New Roman"/>
          <w:b/>
          <w:sz w:val="24"/>
          <w:szCs w:val="24"/>
        </w:rPr>
      </w:pPr>
    </w:p>
    <w:p w:rsidR="006F4E86" w:rsidRDefault="006F4E86" w:rsidP="00F31A74">
      <w:pPr>
        <w:rPr>
          <w:rFonts w:ascii="Times New Roman" w:eastAsia="Times New Roman" w:hAnsi="Times New Roman"/>
          <w:b/>
          <w:sz w:val="24"/>
          <w:szCs w:val="24"/>
        </w:rPr>
      </w:pPr>
    </w:p>
    <w:p w:rsidR="00793C37" w:rsidRPr="00567D0B" w:rsidRDefault="00793C37" w:rsidP="00567D0B">
      <w:pPr>
        <w:ind w:left="260"/>
        <w:jc w:val="center"/>
        <w:rPr>
          <w:b/>
          <w:sz w:val="28"/>
          <w:szCs w:val="28"/>
        </w:rPr>
      </w:pPr>
      <w:r w:rsidRPr="00B62B77">
        <w:rPr>
          <w:rFonts w:ascii="Times New Roman" w:eastAsia="Times New Roman" w:hAnsi="Times New Roman"/>
          <w:b/>
          <w:sz w:val="24"/>
          <w:szCs w:val="24"/>
        </w:rPr>
        <w:t xml:space="preserve">I. </w:t>
      </w:r>
      <w:r w:rsidR="009B0B28" w:rsidRPr="009B0B28">
        <w:rPr>
          <w:rFonts w:ascii="Times New Roman" w:eastAsia="Times New Roman" w:hAnsi="Times New Roman"/>
          <w:b/>
          <w:sz w:val="28"/>
          <w:szCs w:val="28"/>
        </w:rPr>
        <w:t>Пояснительная записка.</w:t>
      </w:r>
    </w:p>
    <w:p w:rsidR="00A8246E" w:rsidRDefault="003E44CA" w:rsidP="00562F23">
      <w:pPr>
        <w:spacing w:after="0" w:line="240" w:lineRule="auto"/>
        <w:ind w:right="85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структурного п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>одразделения « Детский оздоровительно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образовательный Центр» (далее 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7B73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A06A1">
        <w:rPr>
          <w:rFonts w:ascii="Times New Roman" w:hAnsi="Times New Roman"/>
          <w:color w:val="000000"/>
          <w:sz w:val="28"/>
          <w:szCs w:val="28"/>
          <w:lang w:eastAsia="ru-RU"/>
        </w:rPr>
        <w:t>СП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«ДООЦ») МБОУ «Центр образования </w:t>
      </w:r>
      <w:proofErr w:type="spellStart"/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>Опочецкого</w:t>
      </w:r>
      <w:proofErr w:type="spellEnd"/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района» разработана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>с требованиями к структ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>уре образовательной программы. Она о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пределяет содержание и организацию образовательного процесса в структурном подразделении «ДООЦ» МБОУ «Центр образования </w:t>
      </w:r>
      <w:proofErr w:type="spellStart"/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>Опочецкого</w:t>
      </w:r>
      <w:proofErr w:type="spellEnd"/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района», направлена на формирование культуры здоровья </w:t>
      </w:r>
      <w:proofErr w:type="gramStart"/>
      <w:r w:rsidR="003A0DC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>, устойчивой потребност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>и к занятиям физической культурой и спортом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>, воспитание спортивного резерва, на создание основы для сохранения и укрепления физического здоровья обучающихся.</w:t>
      </w:r>
    </w:p>
    <w:p w:rsidR="00A8246E" w:rsidRPr="00567D0B" w:rsidRDefault="003E44CA" w:rsidP="00567D0B">
      <w:pPr>
        <w:pStyle w:val="31"/>
        <w:ind w:firstLine="709"/>
        <w:jc w:val="left"/>
        <w:rPr>
          <w:b w:val="0"/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A8246E" w:rsidRPr="003E44CA">
        <w:rPr>
          <w:color w:val="000000" w:themeColor="text1"/>
          <w:szCs w:val="28"/>
        </w:rPr>
        <w:t xml:space="preserve">рограмма структурного подразделения «ДООЦ» </w:t>
      </w:r>
      <w:r w:rsidR="00A8246E" w:rsidRPr="003E44CA">
        <w:rPr>
          <w:b w:val="0"/>
          <w:color w:val="000000" w:themeColor="text1"/>
          <w:szCs w:val="28"/>
        </w:rPr>
        <w:t>призвана способствовать самосовершенствованию, формировани</w:t>
      </w:r>
      <w:r w:rsidR="007B735F">
        <w:rPr>
          <w:b w:val="0"/>
          <w:color w:val="000000" w:themeColor="text1"/>
          <w:szCs w:val="28"/>
        </w:rPr>
        <w:t>ю</w:t>
      </w:r>
      <w:r w:rsidR="00A8246E" w:rsidRPr="003E44CA">
        <w:rPr>
          <w:b w:val="0"/>
          <w:color w:val="000000" w:themeColor="text1"/>
          <w:szCs w:val="28"/>
        </w:rPr>
        <w:t xml:space="preserve"> </w:t>
      </w:r>
      <w:r w:rsidR="007A06A1">
        <w:rPr>
          <w:b w:val="0"/>
          <w:color w:val="000000" w:themeColor="text1"/>
          <w:szCs w:val="28"/>
        </w:rPr>
        <w:t>культуры к здоровому образу жизни, укреплению здоровья, а также направлена на организацию свободного времени детей и взрослых.</w:t>
      </w:r>
    </w:p>
    <w:p w:rsidR="00A8246E" w:rsidRPr="00BB293C" w:rsidRDefault="00BB293C" w:rsidP="00BB293C">
      <w:pPr>
        <w:keepNext/>
        <w:keepLines/>
        <w:spacing w:after="0" w:line="270" w:lineRule="exact"/>
        <w:ind w:right="851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bookmarkStart w:id="1" w:name="bookmark3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        </w:t>
      </w:r>
      <w:r w:rsidR="00A8246E" w:rsidRPr="003A0DC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Цель образовательной программы:</w:t>
      </w:r>
      <w:bookmarkEnd w:id="1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азвитие мотивации личности к удовлетворению </w:t>
      </w:r>
      <w:proofErr w:type="spellStart"/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="007B73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>- оздоровительных и спортивных потребностей, совершенствовани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>е физического, нравственного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культурного развития обучающихся путем реализации дополнительных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44CA">
        <w:rPr>
          <w:rFonts w:ascii="Times New Roman" w:hAnsi="Times New Roman"/>
          <w:color w:val="000000"/>
          <w:sz w:val="28"/>
          <w:szCs w:val="28"/>
          <w:lang w:eastAsia="ru-RU"/>
        </w:rPr>
        <w:t>общеобразовательных общеразвивающих</w:t>
      </w:r>
      <w:r w:rsidR="003E44CA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>программ и предоставления услуг по организации содержательного досуга, помощь в адаптации ребёнка в обществе и выработке активной жизненной позиции.</w:t>
      </w:r>
    </w:p>
    <w:p w:rsidR="00A8246E" w:rsidRPr="003A0DC4" w:rsidRDefault="00A8246E" w:rsidP="003A0DC4">
      <w:pPr>
        <w:keepNext/>
        <w:keepLines/>
        <w:spacing w:after="0" w:line="270" w:lineRule="exact"/>
        <w:ind w:right="851" w:firstLine="700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bookmarkStart w:id="2" w:name="bookmark4"/>
      <w:r w:rsidRPr="003A0DC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Задачи программы</w:t>
      </w:r>
      <w:bookmarkEnd w:id="2"/>
      <w:r w:rsidRPr="003A0DC4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A8246E" w:rsidRPr="0050523E" w:rsidRDefault="00A8246E" w:rsidP="00F31A74">
      <w:pPr>
        <w:numPr>
          <w:ilvl w:val="0"/>
          <w:numId w:val="1"/>
        </w:numPr>
        <w:tabs>
          <w:tab w:val="left" w:pos="366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личностного развития, укрепления здоровья, профессионального самоопределения обучающихся и социальной адаптации детей к жизни в обществе;</w:t>
      </w:r>
    </w:p>
    <w:p w:rsidR="00A8246E" w:rsidRPr="0050523E" w:rsidRDefault="00A8246E" w:rsidP="00F31A74">
      <w:pPr>
        <w:numPr>
          <w:ilvl w:val="0"/>
          <w:numId w:val="1"/>
        </w:numPr>
        <w:tabs>
          <w:tab w:val="left" w:pos="438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пропаганда и организация занятий физкультурой и спортом среди детей, п</w:t>
      </w:r>
      <w:r w:rsidR="007A06A1">
        <w:rPr>
          <w:rFonts w:ascii="Times New Roman" w:hAnsi="Times New Roman"/>
          <w:color w:val="000000"/>
          <w:sz w:val="28"/>
          <w:szCs w:val="28"/>
          <w:lang w:eastAsia="ru-RU"/>
        </w:rPr>
        <w:t>одростков и молодежи,</w:t>
      </w:r>
      <w:r w:rsidR="007C1C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взрослого населения.</w:t>
      </w:r>
    </w:p>
    <w:p w:rsidR="00A8246E" w:rsidRPr="0050523E" w:rsidRDefault="00A8246E" w:rsidP="00F31A74">
      <w:pPr>
        <w:numPr>
          <w:ilvl w:val="1"/>
          <w:numId w:val="1"/>
        </w:numPr>
        <w:tabs>
          <w:tab w:val="left" w:pos="399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уровня физической подготовленности и спортивных </w:t>
      </w:r>
      <w:proofErr w:type="gramStart"/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</w:t>
      </w:r>
      <w:proofErr w:type="gramEnd"/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с учетом их индивидуальных особенностей и требований программ;</w:t>
      </w:r>
    </w:p>
    <w:p w:rsidR="00A8246E" w:rsidRPr="0050523E" w:rsidRDefault="00A8246E" w:rsidP="00F31A74">
      <w:pPr>
        <w:numPr>
          <w:ilvl w:val="1"/>
          <w:numId w:val="1"/>
        </w:numPr>
        <w:tabs>
          <w:tab w:val="left" w:pos="452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создание гарантированных условий для занятий физической культурой и спортом, воспитание физических, морально-этических, волевых качеств;</w:t>
      </w:r>
    </w:p>
    <w:p w:rsidR="00A8246E" w:rsidRPr="0050523E" w:rsidRDefault="00A8246E" w:rsidP="00F31A74">
      <w:pPr>
        <w:numPr>
          <w:ilvl w:val="1"/>
          <w:numId w:val="1"/>
        </w:numPr>
        <w:tabs>
          <w:tab w:val="left" w:pos="370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развитие массового спорта, привлечение максимально возможног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количества детей, подростков, м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олодежи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взрослого населения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систематическим занятиям спортом;</w:t>
      </w:r>
    </w:p>
    <w:p w:rsidR="00A8246E" w:rsidRPr="0050523E" w:rsidRDefault="00A8246E" w:rsidP="00F31A74">
      <w:pPr>
        <w:numPr>
          <w:ilvl w:val="1"/>
          <w:numId w:val="1"/>
        </w:numPr>
        <w:tabs>
          <w:tab w:val="left" w:pos="567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пропаганда здорового образа жизни, профилактика правонарушений, наркомании и других форм зависимости среди детей и подростков;</w:t>
      </w:r>
    </w:p>
    <w:p w:rsidR="00A8246E" w:rsidRPr="0050523E" w:rsidRDefault="00A8246E" w:rsidP="00F31A74">
      <w:pPr>
        <w:numPr>
          <w:ilvl w:val="1"/>
          <w:numId w:val="1"/>
        </w:numPr>
        <w:tabs>
          <w:tab w:val="left" w:pos="399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проведение спортивных соревнований на уровне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структурного подразделения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, района, области и других организационно-массовых мероприятий;</w:t>
      </w:r>
    </w:p>
    <w:p w:rsidR="003A0DC4" w:rsidRPr="003A0DC4" w:rsidRDefault="003A0DC4" w:rsidP="003A0DC4">
      <w:pPr>
        <w:pStyle w:val="a7"/>
        <w:widowControl w:val="0"/>
        <w:tabs>
          <w:tab w:val="left" w:pos="1780"/>
        </w:tabs>
        <w:autoSpaceDE w:val="0"/>
        <w:autoSpaceDN w:val="0"/>
        <w:spacing w:after="0"/>
        <w:ind w:left="0" w:right="264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 w:rsidRPr="003A0DC4">
        <w:rPr>
          <w:rFonts w:ascii="Times New Roman" w:hAnsi="Times New Roman"/>
          <w:sz w:val="28"/>
        </w:rPr>
        <w:t>создание положительного отношения обучающихся к комплексу ГТО, мотивирование к сдаче нормативов комплекса ВФСК ГТО.</w:t>
      </w:r>
    </w:p>
    <w:p w:rsidR="00A8246E" w:rsidRPr="0050523E" w:rsidRDefault="00BB293C" w:rsidP="00F31A74">
      <w:pPr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A8246E" w:rsidRPr="005052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достижения цели и задач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структурное подразделение «ДООЦ» МБОУ «Центр образования </w:t>
      </w:r>
      <w:proofErr w:type="spellStart"/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>Опочецкого</w:t>
      </w:r>
      <w:proofErr w:type="spellEnd"/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района» осуществляет в 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установленном законодательством Российской Федерации порядке следующие виды деятельности:</w:t>
      </w:r>
    </w:p>
    <w:p w:rsidR="00A8246E" w:rsidRPr="00B7452B" w:rsidRDefault="00BB293C" w:rsidP="00F31A74">
      <w:pPr>
        <w:numPr>
          <w:ilvl w:val="2"/>
          <w:numId w:val="1"/>
        </w:numPr>
        <w:tabs>
          <w:tab w:val="left" w:pos="366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руководствуясь законами и иными нормативно-правовыми актами Российской Федерации и Псковской области, нормативно-правовыми актами муниципалитета </w:t>
      </w:r>
      <w:proofErr w:type="spellStart"/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>Опочецкого</w:t>
      </w:r>
      <w:proofErr w:type="spellEnd"/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регламентирующими обр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>азовательную и спортивно-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физкультурную деятельность, самостоятельно разрабатывает и реализует образовательную программу с учётом запросов детей, потребностей семьи, </w:t>
      </w:r>
      <w:r w:rsidR="00B7452B" w:rsidRPr="00B7452B">
        <w:rPr>
          <w:rFonts w:ascii="Times New Roman" w:hAnsi="Times New Roman"/>
          <w:sz w:val="28"/>
          <w:szCs w:val="28"/>
          <w:lang w:eastAsia="ru-RU"/>
        </w:rPr>
        <w:t>структурных подразделений</w:t>
      </w:r>
      <w:r w:rsidR="00A8246E" w:rsidRPr="00B7452B">
        <w:rPr>
          <w:rFonts w:ascii="Times New Roman" w:hAnsi="Times New Roman"/>
          <w:sz w:val="28"/>
          <w:szCs w:val="28"/>
          <w:lang w:eastAsia="ru-RU"/>
        </w:rPr>
        <w:t>, особенностей социально-экономического развития района и национально-культурных традиций;</w:t>
      </w:r>
    </w:p>
    <w:p w:rsidR="00A8246E" w:rsidRPr="0050523E" w:rsidRDefault="00A8246E" w:rsidP="00F31A74">
      <w:pPr>
        <w:numPr>
          <w:ilvl w:val="2"/>
          <w:numId w:val="1"/>
        </w:numPr>
        <w:tabs>
          <w:tab w:val="left" w:pos="428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принимает участие в реализации муниципальных программ по развитию физической культуры и спорта;</w:t>
      </w:r>
    </w:p>
    <w:p w:rsidR="00A8246E" w:rsidRPr="0050523E" w:rsidRDefault="00A8246E" w:rsidP="00F31A74">
      <w:pPr>
        <w:numPr>
          <w:ilvl w:val="2"/>
          <w:numId w:val="1"/>
        </w:numPr>
        <w:tabs>
          <w:tab w:val="left" w:pos="332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выбирает формы, средства и методы обучения и воспитания детей и подростков в пределах, установленных Закон</w:t>
      </w:r>
      <w:r w:rsidR="00F04D2C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C25A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"Об образовании в </w:t>
      </w:r>
      <w:proofErr w:type="spellStart"/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РФ</w:t>
      </w:r>
      <w:proofErr w:type="gramStart"/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F04D2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"О гарантиях прав ребенка в Российской Федерации";</w:t>
      </w:r>
    </w:p>
    <w:p w:rsidR="00A8246E" w:rsidRPr="0050523E" w:rsidRDefault="00A8246E" w:rsidP="00F31A74">
      <w:pPr>
        <w:numPr>
          <w:ilvl w:val="2"/>
          <w:numId w:val="1"/>
        </w:numPr>
        <w:tabs>
          <w:tab w:val="left" w:pos="337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устанавливает систему оценки, критериев и показателей, форму, порядок и периодичность промежуточной аттестации обучающихся;</w:t>
      </w:r>
    </w:p>
    <w:p w:rsidR="00A8246E" w:rsidRPr="0050523E" w:rsidRDefault="00A8246E" w:rsidP="00F31A74">
      <w:pPr>
        <w:numPr>
          <w:ilvl w:val="2"/>
          <w:numId w:val="1"/>
        </w:numPr>
        <w:tabs>
          <w:tab w:val="left" w:pos="327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организует содержательный досуг, отдых и оздоровление детей и подростков;</w:t>
      </w:r>
    </w:p>
    <w:p w:rsidR="00A8246E" w:rsidRPr="0050523E" w:rsidRDefault="00A8246E" w:rsidP="00F31A74">
      <w:pPr>
        <w:numPr>
          <w:ilvl w:val="2"/>
          <w:numId w:val="1"/>
        </w:numPr>
        <w:tabs>
          <w:tab w:val="left" w:pos="346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организует и проводит оздоровительные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лагеря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дневного пребывания детей в каникулярное время, выполняет комплекс условий и мероприятий, обеспечивающих охрану и укрепление здоровья детей, профилактику заболеваний, санитарно-гигиеническое обслуживание, закалку организма, занятия физической культурой и спортом;</w:t>
      </w:r>
    </w:p>
    <w:p w:rsidR="00A8246E" w:rsidRPr="0050523E" w:rsidRDefault="00A8246E" w:rsidP="00F31A74">
      <w:pPr>
        <w:numPr>
          <w:ilvl w:val="2"/>
          <w:numId w:val="1"/>
        </w:numPr>
        <w:tabs>
          <w:tab w:val="left" w:pos="394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ведет организационно-массовую деятельность спортивной направленности на уровне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структурного подразделения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, района, области;</w:t>
      </w:r>
    </w:p>
    <w:p w:rsidR="00A8246E" w:rsidRPr="0050523E" w:rsidRDefault="00A8246E" w:rsidP="00F31A74">
      <w:pPr>
        <w:numPr>
          <w:ilvl w:val="2"/>
          <w:numId w:val="1"/>
        </w:numPr>
        <w:tabs>
          <w:tab w:val="left" w:pos="466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ведет научно-методическую работу, направленную на совершенствование образовательного процесса, программ, форм и методов деятельности объединений, мастерства педагогических работников;</w:t>
      </w:r>
    </w:p>
    <w:p w:rsidR="00A8246E" w:rsidRPr="0050523E" w:rsidRDefault="00A8246E" w:rsidP="00F31A74">
      <w:pPr>
        <w:numPr>
          <w:ilvl w:val="2"/>
          <w:numId w:val="1"/>
        </w:numPr>
        <w:tabs>
          <w:tab w:val="left" w:pos="735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орга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низует и ведет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внедрению и продвижению Всероссийского физкультурно-спортивного комплекса «Готов к труду и обороне», является муниципальным Центром тестирования;</w:t>
      </w:r>
    </w:p>
    <w:p w:rsidR="00A8246E" w:rsidRPr="0050523E" w:rsidRDefault="00A8246E" w:rsidP="00F31A74">
      <w:pPr>
        <w:numPr>
          <w:ilvl w:val="2"/>
          <w:numId w:val="1"/>
        </w:numPr>
        <w:tabs>
          <w:tab w:val="left" w:pos="658"/>
        </w:tabs>
        <w:spacing w:after="38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способствует повышению квалификации и переподготовке работников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структурного подразделения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3C37" w:rsidRPr="00567D0B" w:rsidRDefault="00793C37" w:rsidP="009B0B28">
      <w:pPr>
        <w:tabs>
          <w:tab w:val="left" w:pos="4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62B77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B62B7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9B0B28" w:rsidRPr="009B0B28">
        <w:rPr>
          <w:rFonts w:ascii="Times New Roman" w:eastAsia="Times New Roman" w:hAnsi="Times New Roman"/>
          <w:b/>
          <w:sz w:val="28"/>
          <w:szCs w:val="28"/>
        </w:rPr>
        <w:t xml:space="preserve">Прогнозируемые результаты освоения </w:t>
      </w:r>
      <w:proofErr w:type="spellStart"/>
      <w:r w:rsidR="009B0B28" w:rsidRPr="009B0B28">
        <w:rPr>
          <w:rFonts w:ascii="Times New Roman" w:eastAsia="Times New Roman" w:hAnsi="Times New Roman"/>
          <w:b/>
          <w:sz w:val="28"/>
          <w:szCs w:val="28"/>
        </w:rPr>
        <w:t>об</w:t>
      </w:r>
      <w:r w:rsidR="00B7452B">
        <w:rPr>
          <w:rFonts w:ascii="Times New Roman" w:eastAsia="Times New Roman" w:hAnsi="Times New Roman"/>
          <w:b/>
          <w:sz w:val="28"/>
          <w:szCs w:val="28"/>
        </w:rPr>
        <w:t>шеоб</w:t>
      </w:r>
      <w:r w:rsidR="009B0B28" w:rsidRPr="009B0B28">
        <w:rPr>
          <w:rFonts w:ascii="Times New Roman" w:eastAsia="Times New Roman" w:hAnsi="Times New Roman"/>
          <w:b/>
          <w:sz w:val="28"/>
          <w:szCs w:val="28"/>
        </w:rPr>
        <w:t>разовательной</w:t>
      </w:r>
      <w:proofErr w:type="spellEnd"/>
      <w:r w:rsidR="00F04D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="00F04D2C">
        <w:rPr>
          <w:rFonts w:ascii="Times New Roman" w:eastAsia="Times New Roman" w:hAnsi="Times New Roman"/>
          <w:b/>
          <w:sz w:val="28"/>
          <w:szCs w:val="28"/>
        </w:rPr>
        <w:t xml:space="preserve">общеразвивающей </w:t>
      </w:r>
      <w:r w:rsidR="009B0B28" w:rsidRPr="009B0B28">
        <w:rPr>
          <w:rFonts w:ascii="Times New Roman" w:eastAsia="Times New Roman" w:hAnsi="Times New Roman"/>
          <w:b/>
          <w:sz w:val="28"/>
          <w:szCs w:val="28"/>
        </w:rPr>
        <w:t xml:space="preserve"> программ</w:t>
      </w:r>
      <w:r w:rsidR="00F04D2C">
        <w:rPr>
          <w:rFonts w:ascii="Times New Roman" w:eastAsia="Times New Roman" w:hAnsi="Times New Roman"/>
          <w:b/>
          <w:sz w:val="28"/>
          <w:szCs w:val="28"/>
        </w:rPr>
        <w:t>ы</w:t>
      </w:r>
      <w:proofErr w:type="gramEnd"/>
      <w:r w:rsidR="009B0B28" w:rsidRPr="009B0B28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8246E" w:rsidRPr="0050523E" w:rsidRDefault="00A8246E" w:rsidP="00562F23">
      <w:pPr>
        <w:spacing w:after="143" w:line="365" w:lineRule="exact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окончанию обучения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структурном подразделении</w:t>
      </w:r>
      <w:r w:rsidR="00F04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«ДООЦ»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должны получить следующие знания и умения: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10"/>
        </w:tabs>
        <w:spacing w:after="0" w:line="336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коллективно участвовать в планировании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структурного подразделения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ного образования в учебном году;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15"/>
        </w:tabs>
        <w:spacing w:after="0" w:line="336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получить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основы безопасности при проведении занятий в, спортивном зале, на местности;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10"/>
        </w:tabs>
        <w:spacing w:after="0" w:line="336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понимать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влияние физических нагрузок на развитие организма;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10"/>
        </w:tabs>
        <w:spacing w:after="0" w:line="336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знать гигиену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физических упражнений;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10"/>
        </w:tabs>
        <w:spacing w:after="0" w:line="336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знать гигиену тела, одежды, обуви;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15"/>
        </w:tabs>
        <w:spacing w:after="0" w:line="336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понимать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агитационное значение соревнований;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10"/>
        </w:tabs>
        <w:spacing w:after="0" w:line="240" w:lineRule="auto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знать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правила и обязанности участников соревнований;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10"/>
        </w:tabs>
        <w:spacing w:after="0" w:line="240" w:lineRule="auto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знать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виды соревнований;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15"/>
        </w:tabs>
        <w:spacing w:after="0" w:line="341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знать </w:t>
      </w:r>
      <w:r w:rsidR="009544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соревнований;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10"/>
        </w:tabs>
        <w:spacing w:after="177" w:line="341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знать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действие участника на старте, при опоздании на старт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06"/>
        </w:tabs>
        <w:spacing w:after="6" w:line="270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знать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задачи общей физической подготовки;</w:t>
      </w:r>
    </w:p>
    <w:p w:rsidR="00A8246E" w:rsidRPr="0050523E" w:rsidRDefault="00DA50DE" w:rsidP="00D71748">
      <w:pPr>
        <w:numPr>
          <w:ilvl w:val="0"/>
          <w:numId w:val="9"/>
        </w:numPr>
        <w:tabs>
          <w:tab w:val="left" w:pos="710"/>
        </w:tabs>
        <w:spacing w:after="0" w:line="322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пони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мать </w:t>
      </w:r>
      <w:r w:rsidR="00A8246E" w:rsidRPr="0050523E">
        <w:rPr>
          <w:rFonts w:ascii="Times New Roman" w:hAnsi="Times New Roman"/>
          <w:color w:val="000000"/>
          <w:sz w:val="28"/>
          <w:szCs w:val="28"/>
          <w:lang w:eastAsia="ru-RU"/>
        </w:rPr>
        <w:t>взаимосвязь физической, технической, тактической, волевой, психологической подготовок;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696"/>
        </w:tabs>
        <w:spacing w:after="6" w:line="270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понимать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значение систематизации круглогодичного тренировочного процесса;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06"/>
        </w:tabs>
        <w:spacing w:after="0" w:line="322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уметь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выполнять общеразвивающие упражнения для мышц шеи, плечевого пояса, спины, живота, ног;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01"/>
        </w:tabs>
        <w:spacing w:after="0" w:line="341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лучшить рост уровня физических качеств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06"/>
        </w:tabs>
        <w:spacing w:after="0" w:line="341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освоить  основные приемы и навыки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ы;</w:t>
      </w:r>
    </w:p>
    <w:p w:rsidR="00A8246E" w:rsidRPr="0069106A" w:rsidRDefault="00A8246E" w:rsidP="00D71748">
      <w:pPr>
        <w:numPr>
          <w:ilvl w:val="0"/>
          <w:numId w:val="9"/>
        </w:numPr>
        <w:tabs>
          <w:tab w:val="left" w:pos="696"/>
        </w:tabs>
        <w:spacing w:after="0" w:line="240" w:lineRule="auto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риобретение теоретических знаний, как основ здорового образа жизни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01"/>
        </w:tabs>
        <w:spacing w:after="0" w:line="240" w:lineRule="auto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уметь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оценивать свои достижения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8246E" w:rsidRPr="0069106A" w:rsidRDefault="00A8246E" w:rsidP="00D71748">
      <w:pPr>
        <w:numPr>
          <w:ilvl w:val="0"/>
          <w:numId w:val="9"/>
        </w:numPr>
        <w:tabs>
          <w:tab w:val="left" w:pos="706"/>
        </w:tabs>
        <w:spacing w:after="0" w:line="274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уметь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занимать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физическими упражнениями, сознательно применять их в целях отдыха, тренировки, повышения работоспос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обности и укрепления здоровья;</w:t>
      </w:r>
    </w:p>
    <w:p w:rsidR="00A8246E" w:rsidRPr="0050523E" w:rsidRDefault="00A8246E" w:rsidP="00D71748">
      <w:pPr>
        <w:numPr>
          <w:ilvl w:val="0"/>
          <w:numId w:val="9"/>
        </w:numPr>
        <w:tabs>
          <w:tab w:val="left" w:pos="787"/>
        </w:tabs>
        <w:spacing w:after="0" w:line="331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овладеть базовыми двигательными упражнениями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8246E" w:rsidRDefault="00A8246E" w:rsidP="00D71748">
      <w:pPr>
        <w:numPr>
          <w:ilvl w:val="0"/>
          <w:numId w:val="9"/>
        </w:numPr>
        <w:tabs>
          <w:tab w:val="left" w:pos="706"/>
        </w:tabs>
        <w:spacing w:after="0" w:line="331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знать и соблюдать правила культуры поведения и взаимодействия во время коллективных 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246E" w:rsidRPr="0050523E" w:rsidRDefault="00A8246E" w:rsidP="00DA50DE">
      <w:pPr>
        <w:tabs>
          <w:tab w:val="left" w:pos="706"/>
        </w:tabs>
        <w:spacing w:after="0" w:line="331" w:lineRule="exact"/>
        <w:ind w:righ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246E" w:rsidRPr="0050523E" w:rsidRDefault="003F2313" w:rsidP="003F2313">
      <w:pPr>
        <w:keepNext/>
        <w:keepLines/>
        <w:spacing w:after="306" w:line="270" w:lineRule="exact"/>
        <w:ind w:right="851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bookmark6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A8246E" w:rsidRPr="005052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Условия реализации</w:t>
      </w:r>
      <w:bookmarkEnd w:id="3"/>
    </w:p>
    <w:p w:rsidR="00BB293C" w:rsidRDefault="00A8246E" w:rsidP="00567D0B">
      <w:pPr>
        <w:pStyle w:val="3"/>
        <w:ind w:left="0"/>
        <w:jc w:val="both"/>
        <w:rPr>
          <w:color w:val="000000"/>
          <w:szCs w:val="28"/>
        </w:rPr>
      </w:pPr>
      <w:r w:rsidRPr="0050523E">
        <w:rPr>
          <w:color w:val="000000"/>
          <w:szCs w:val="28"/>
        </w:rPr>
        <w:t xml:space="preserve">В структурном подразделении «ДООЦ» МБОУ «Центр образования </w:t>
      </w:r>
      <w:proofErr w:type="spellStart"/>
      <w:r w:rsidRPr="0050523E">
        <w:rPr>
          <w:color w:val="000000"/>
          <w:szCs w:val="28"/>
        </w:rPr>
        <w:t>Опочецкого</w:t>
      </w:r>
      <w:proofErr w:type="spellEnd"/>
      <w:r w:rsidRPr="0050523E">
        <w:rPr>
          <w:color w:val="000000"/>
          <w:szCs w:val="28"/>
        </w:rPr>
        <w:t xml:space="preserve"> района» принимаю</w:t>
      </w:r>
      <w:r w:rsidRPr="006F07B7">
        <w:rPr>
          <w:color w:val="000000"/>
          <w:szCs w:val="28"/>
        </w:rPr>
        <w:t xml:space="preserve">тся все желающие дети от </w:t>
      </w:r>
      <w:r w:rsidR="00CB69F1">
        <w:rPr>
          <w:color w:val="000000"/>
          <w:szCs w:val="28"/>
        </w:rPr>
        <w:t>5</w:t>
      </w:r>
      <w:r w:rsidRPr="006F07B7">
        <w:rPr>
          <w:color w:val="000000"/>
          <w:szCs w:val="28"/>
        </w:rPr>
        <w:t xml:space="preserve"> до 18 лет</w:t>
      </w:r>
      <w:r w:rsidR="0022579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не</w:t>
      </w:r>
      <w:r w:rsidRPr="006F07B7">
        <w:rPr>
          <w:color w:val="000000"/>
          <w:szCs w:val="28"/>
        </w:rPr>
        <w:t>зависимо от места жительства и не имеющие медицинских противопоказаний</w:t>
      </w:r>
      <w:r w:rsidRPr="0050523E">
        <w:rPr>
          <w:color w:val="000000"/>
          <w:szCs w:val="28"/>
        </w:rPr>
        <w:t xml:space="preserve"> (имеющие письменное разрешение врача). </w:t>
      </w:r>
      <w:r w:rsidR="00BB293C">
        <w:rPr>
          <w:color w:val="000000"/>
          <w:szCs w:val="28"/>
        </w:rPr>
        <w:t xml:space="preserve">    </w:t>
      </w:r>
    </w:p>
    <w:p w:rsidR="00A8246E" w:rsidRDefault="00A8246E" w:rsidP="00F473DE">
      <w:pPr>
        <w:pStyle w:val="3"/>
        <w:ind w:left="0" w:firstLine="709"/>
        <w:jc w:val="both"/>
        <w:rPr>
          <w:color w:val="000000"/>
          <w:szCs w:val="28"/>
        </w:rPr>
      </w:pPr>
      <w:proofErr w:type="gramStart"/>
      <w:r w:rsidRPr="0050523E">
        <w:rPr>
          <w:color w:val="000000"/>
          <w:szCs w:val="28"/>
        </w:rPr>
        <w:t>Образовательный процесс проводится в соответствии с годов</w:t>
      </w:r>
      <w:r>
        <w:rPr>
          <w:color w:val="000000"/>
          <w:szCs w:val="28"/>
        </w:rPr>
        <w:t xml:space="preserve">ым </w:t>
      </w:r>
      <w:r w:rsidR="00F473DE">
        <w:rPr>
          <w:color w:val="000000"/>
          <w:szCs w:val="28"/>
        </w:rPr>
        <w:t xml:space="preserve">календарном </w:t>
      </w:r>
      <w:r>
        <w:rPr>
          <w:color w:val="000000"/>
          <w:szCs w:val="28"/>
        </w:rPr>
        <w:t>учебн</w:t>
      </w:r>
      <w:r w:rsidR="00F473DE">
        <w:rPr>
          <w:color w:val="000000"/>
          <w:szCs w:val="28"/>
        </w:rPr>
        <w:t>ом</w:t>
      </w:r>
      <w:r>
        <w:rPr>
          <w:color w:val="000000"/>
          <w:szCs w:val="28"/>
        </w:rPr>
        <w:t xml:space="preserve"> </w:t>
      </w:r>
      <w:r w:rsidR="001536BD">
        <w:rPr>
          <w:color w:val="000000"/>
          <w:szCs w:val="28"/>
        </w:rPr>
        <w:t>графиком (приложение 1),</w:t>
      </w:r>
      <w:r w:rsidR="00F473DE">
        <w:rPr>
          <w:color w:val="000000"/>
          <w:szCs w:val="28"/>
        </w:rPr>
        <w:t xml:space="preserve"> учебным планом (приложение 2)</w:t>
      </w:r>
      <w:r>
        <w:rPr>
          <w:color w:val="000000"/>
          <w:szCs w:val="28"/>
        </w:rPr>
        <w:t>.</w:t>
      </w:r>
      <w:r w:rsidR="007D4821" w:rsidRPr="007D4821">
        <w:rPr>
          <w:color w:val="000000"/>
          <w:szCs w:val="28"/>
        </w:rPr>
        <w:t xml:space="preserve"> </w:t>
      </w:r>
      <w:proofErr w:type="gramEnd"/>
    </w:p>
    <w:p w:rsidR="00A8246E" w:rsidRPr="00562F23" w:rsidRDefault="00BB293C" w:rsidP="00F31A74">
      <w:pPr>
        <w:pStyle w:val="3"/>
        <w:ind w:left="0"/>
        <w:jc w:val="both"/>
        <w:rPr>
          <w:szCs w:val="28"/>
        </w:rPr>
      </w:pPr>
      <w:r>
        <w:rPr>
          <w:szCs w:val="28"/>
        </w:rPr>
        <w:t xml:space="preserve">         </w:t>
      </w:r>
      <w:r w:rsidR="001536BD">
        <w:rPr>
          <w:szCs w:val="28"/>
        </w:rPr>
        <w:t xml:space="preserve">Для обеспечения качественной подготовки к соревнованиям </w:t>
      </w:r>
      <w:r w:rsidR="00A8246E">
        <w:rPr>
          <w:szCs w:val="28"/>
        </w:rPr>
        <w:t xml:space="preserve">и активного отдыха учащихся в период каникул организуется </w:t>
      </w:r>
      <w:r w:rsidR="0095445A">
        <w:rPr>
          <w:szCs w:val="28"/>
        </w:rPr>
        <w:t>оздоровительные лагеря с дневным пребыванием дете</w:t>
      </w:r>
      <w:r w:rsidR="00B7452B">
        <w:rPr>
          <w:szCs w:val="28"/>
        </w:rPr>
        <w:t xml:space="preserve">й, </w:t>
      </w:r>
      <w:proofErr w:type="spellStart"/>
      <w:proofErr w:type="gramStart"/>
      <w:r w:rsidR="00B7452B">
        <w:rPr>
          <w:szCs w:val="28"/>
        </w:rPr>
        <w:t>учебно</w:t>
      </w:r>
      <w:proofErr w:type="spellEnd"/>
      <w:r w:rsidR="00B7452B">
        <w:rPr>
          <w:szCs w:val="28"/>
        </w:rPr>
        <w:t xml:space="preserve"> – тренировочные</w:t>
      </w:r>
      <w:proofErr w:type="gramEnd"/>
      <w:r w:rsidR="00B7452B">
        <w:rPr>
          <w:szCs w:val="28"/>
        </w:rPr>
        <w:t xml:space="preserve"> сборы, походы, тренировочные занятия</w:t>
      </w:r>
    </w:p>
    <w:p w:rsidR="00A8246E" w:rsidRPr="00133D4A" w:rsidRDefault="003F2313" w:rsidP="003F2313">
      <w:pPr>
        <w:keepNext/>
        <w:keepLines/>
        <w:tabs>
          <w:tab w:val="left" w:pos="1302"/>
        </w:tabs>
        <w:spacing w:after="0" w:line="322" w:lineRule="exact"/>
        <w:ind w:right="851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" w:name="bookmark7"/>
      <w:r w:rsidRPr="00133D4A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51512D" w:rsidRPr="00133D4A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="0051512D" w:rsidRPr="00133D4A">
        <w:rPr>
          <w:rFonts w:ascii="Times New Roman" w:hAnsi="Times New Roman"/>
          <w:sz w:val="28"/>
          <w:szCs w:val="28"/>
          <w:lang w:eastAsia="ru-RU"/>
        </w:rPr>
        <w:t>.</w:t>
      </w:r>
      <w:r w:rsidR="00A8246E" w:rsidRPr="00133D4A">
        <w:rPr>
          <w:rFonts w:ascii="Times New Roman" w:hAnsi="Times New Roman"/>
          <w:b/>
          <w:bCs/>
          <w:sz w:val="28"/>
          <w:szCs w:val="28"/>
          <w:lang w:eastAsia="ru-RU"/>
        </w:rPr>
        <w:t>Режим учебной работы:</w:t>
      </w:r>
      <w:bookmarkEnd w:id="4"/>
    </w:p>
    <w:p w:rsidR="000D589D" w:rsidRPr="00133D4A" w:rsidRDefault="00B7452B" w:rsidP="00562F23">
      <w:pPr>
        <w:spacing w:after="0" w:line="322" w:lineRule="exact"/>
        <w:ind w:righ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D4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B293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D589D" w:rsidRPr="00133D4A">
        <w:rPr>
          <w:rFonts w:ascii="Times New Roman" w:hAnsi="Times New Roman"/>
          <w:sz w:val="28"/>
          <w:szCs w:val="28"/>
          <w:lang w:eastAsia="ru-RU"/>
        </w:rPr>
        <w:t xml:space="preserve">Расписание занятий в </w:t>
      </w:r>
      <w:r w:rsidR="00F473DE" w:rsidRPr="00133D4A">
        <w:rPr>
          <w:rFonts w:ascii="Times New Roman" w:hAnsi="Times New Roman"/>
          <w:sz w:val="28"/>
          <w:szCs w:val="28"/>
          <w:lang w:eastAsia="ru-RU"/>
        </w:rPr>
        <w:t>СП «ДООЦ» для</w:t>
      </w:r>
      <w:r w:rsidR="000D589D" w:rsidRPr="00133D4A">
        <w:rPr>
          <w:rFonts w:ascii="Times New Roman" w:hAnsi="Times New Roman"/>
          <w:sz w:val="28"/>
          <w:szCs w:val="28"/>
          <w:lang w:eastAsia="ru-RU"/>
        </w:rPr>
        <w:t xml:space="preserve"> детей составляется с учетом того, что они являются дополнительной нагрузкой к обязательной учебной работе детей и подростков в </w:t>
      </w:r>
      <w:r w:rsidR="00133D4A" w:rsidRPr="00133D4A">
        <w:rPr>
          <w:rFonts w:ascii="Times New Roman" w:hAnsi="Times New Roman"/>
          <w:sz w:val="28"/>
          <w:szCs w:val="28"/>
          <w:lang w:eastAsia="ru-RU"/>
        </w:rPr>
        <w:t>СП общего образования</w:t>
      </w:r>
      <w:r w:rsidR="00564D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D4A" w:rsidRPr="00133D4A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proofErr w:type="spellStart"/>
      <w:r w:rsidR="00133D4A" w:rsidRPr="00133D4A">
        <w:rPr>
          <w:rFonts w:ascii="Times New Roman" w:hAnsi="Times New Roman"/>
          <w:sz w:val="28"/>
          <w:szCs w:val="28"/>
          <w:lang w:eastAsia="ru-RU"/>
        </w:rPr>
        <w:t>С</w:t>
      </w:r>
      <w:r w:rsidRPr="00133D4A">
        <w:rPr>
          <w:rFonts w:ascii="Times New Roman" w:hAnsi="Times New Roman"/>
          <w:sz w:val="28"/>
          <w:szCs w:val="28"/>
          <w:lang w:eastAsia="ru-RU"/>
        </w:rPr>
        <w:t>анпин</w:t>
      </w:r>
      <w:r w:rsidR="00133D4A" w:rsidRPr="00133D4A">
        <w:rPr>
          <w:rFonts w:ascii="Times New Roman" w:hAnsi="Times New Roman"/>
          <w:sz w:val="28"/>
          <w:szCs w:val="28"/>
          <w:lang w:eastAsia="ru-RU"/>
        </w:rPr>
        <w:t>ом</w:t>
      </w:r>
      <w:proofErr w:type="spellEnd"/>
      <w:r w:rsidR="00133D4A" w:rsidRPr="00133D4A">
        <w:rPr>
          <w:rFonts w:ascii="Times New Roman" w:hAnsi="Times New Roman"/>
          <w:sz w:val="28"/>
          <w:szCs w:val="28"/>
          <w:lang w:eastAsia="ru-RU"/>
        </w:rPr>
        <w:t>.</w:t>
      </w:r>
    </w:p>
    <w:p w:rsidR="00A726BC" w:rsidRPr="00A726BC" w:rsidRDefault="00A726BC" w:rsidP="00562F23">
      <w:pPr>
        <w:spacing w:after="0" w:line="322" w:lineRule="exact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246E" w:rsidRPr="009B0B28" w:rsidRDefault="0051512D" w:rsidP="00B62B77">
      <w:pPr>
        <w:spacing w:after="272" w:line="270" w:lineRule="exact"/>
        <w:ind w:right="851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9B0B28">
        <w:rPr>
          <w:rFonts w:ascii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V</w:t>
      </w:r>
      <w:r w:rsidRPr="009B0B2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F473D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Содержание деятельности</w:t>
      </w:r>
    </w:p>
    <w:p w:rsidR="00A8246E" w:rsidRPr="00133D4A" w:rsidRDefault="00B7452B" w:rsidP="00133D4A">
      <w:pPr>
        <w:pStyle w:val="ac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B29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46E" w:rsidRPr="004B65A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B65AE" w:rsidRPr="004B65AE">
        <w:rPr>
          <w:rFonts w:ascii="Times New Roman" w:hAnsi="Times New Roman"/>
          <w:sz w:val="28"/>
          <w:szCs w:val="28"/>
          <w:lang w:eastAsia="ru-RU"/>
        </w:rPr>
        <w:t>СП «ДООЦ»</w:t>
      </w:r>
      <w:r w:rsidR="00A8246E" w:rsidRPr="004B65AE">
        <w:rPr>
          <w:rFonts w:ascii="Times New Roman" w:hAnsi="Times New Roman"/>
          <w:sz w:val="28"/>
          <w:szCs w:val="28"/>
          <w:lang w:eastAsia="ru-RU"/>
        </w:rPr>
        <w:t xml:space="preserve"> действуют </w:t>
      </w:r>
      <w:r w:rsidR="0051512D" w:rsidRPr="004B65AE">
        <w:rPr>
          <w:rFonts w:ascii="Times New Roman" w:hAnsi="Times New Roman"/>
          <w:sz w:val="28"/>
          <w:szCs w:val="28"/>
          <w:lang w:eastAsia="ru-RU"/>
        </w:rPr>
        <w:t>дополнительные общеобразовательные</w:t>
      </w:r>
      <w:r w:rsidR="00133D4A">
        <w:rPr>
          <w:rFonts w:ascii="Times New Roman" w:hAnsi="Times New Roman"/>
          <w:sz w:val="28"/>
          <w:szCs w:val="28"/>
          <w:lang w:eastAsia="ru-RU"/>
        </w:rPr>
        <w:t xml:space="preserve"> общеразвивающие</w:t>
      </w:r>
      <w:r w:rsidR="0051512D" w:rsidRPr="004B65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46E" w:rsidRPr="004B65AE">
        <w:rPr>
          <w:rFonts w:ascii="Times New Roman" w:hAnsi="Times New Roman"/>
          <w:sz w:val="28"/>
          <w:szCs w:val="28"/>
          <w:lang w:eastAsia="ru-RU"/>
        </w:rPr>
        <w:t xml:space="preserve"> программы для детей дошкольного, начального, среднего и старшего школьного возраста.</w:t>
      </w:r>
      <w:r w:rsidR="00564D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46E" w:rsidRPr="00C8187B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Реализация об</w:t>
      </w:r>
      <w:r w:rsidR="00A8246E"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щеоб</w:t>
      </w:r>
      <w:r w:rsidR="00A8246E" w:rsidRPr="00C8187B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разовательных</w:t>
      </w:r>
      <w:r w:rsidR="00133D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общеразвивающих </w:t>
      </w:r>
      <w:r w:rsidR="00A8246E" w:rsidRPr="00C818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программ</w:t>
      </w:r>
      <w:r w:rsidR="00A8246E" w:rsidRPr="00887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приорите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тным направлением деятельности.</w:t>
      </w:r>
      <w:r w:rsidR="00564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246E" w:rsidRPr="00887DCE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>щеоб</w:t>
      </w:r>
      <w:r w:rsidR="00A726BC">
        <w:rPr>
          <w:rFonts w:ascii="Times New Roman" w:hAnsi="Times New Roman"/>
          <w:color w:val="000000"/>
          <w:sz w:val="28"/>
          <w:szCs w:val="28"/>
          <w:lang w:eastAsia="ru-RU"/>
        </w:rPr>
        <w:t>разовательные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общеразвивающие </w:t>
      </w:r>
      <w:r w:rsidR="00A72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</w:t>
      </w:r>
      <w:r w:rsidR="00A8246E" w:rsidRPr="00887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рассчитаны на контингент учащихся от </w:t>
      </w:r>
      <w:r w:rsidR="00CB69F1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A8246E" w:rsidRPr="00887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18 лет. Сроки реализации от 1 года до </w:t>
      </w:r>
      <w:r w:rsidR="004B65AE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A8246E" w:rsidRPr="00887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лет.</w:t>
      </w:r>
    </w:p>
    <w:p w:rsidR="00A8246E" w:rsidRPr="00887DCE" w:rsidRDefault="00133D4A" w:rsidP="00F31A74">
      <w:pPr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A8246E" w:rsidRPr="00887DCE">
        <w:rPr>
          <w:rFonts w:ascii="Times New Roman" w:hAnsi="Times New Roman"/>
          <w:color w:val="000000"/>
          <w:sz w:val="28"/>
          <w:szCs w:val="28"/>
          <w:lang w:eastAsia="ru-RU"/>
        </w:rPr>
        <w:t>Реализация содержания дополнительных об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>щеоб</w:t>
      </w:r>
      <w:r w:rsidR="00A8246E" w:rsidRPr="00887DCE">
        <w:rPr>
          <w:rFonts w:ascii="Times New Roman" w:hAnsi="Times New Roman"/>
          <w:color w:val="000000"/>
          <w:sz w:val="28"/>
          <w:szCs w:val="28"/>
          <w:lang w:eastAsia="ru-RU"/>
        </w:rPr>
        <w:t>разовательных</w:t>
      </w:r>
      <w:r w:rsidR="00B745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общеразвивающих </w:t>
      </w:r>
      <w:r w:rsidR="007B73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A8246E" w:rsidRPr="00887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мотивирует ребёнка на деятельность, </w:t>
      </w:r>
      <w:r w:rsidR="00A72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получение  знаний и умений, </w:t>
      </w:r>
      <w:r w:rsidR="00A8246E" w:rsidRPr="00887DCE">
        <w:rPr>
          <w:rFonts w:ascii="Times New Roman" w:hAnsi="Times New Roman"/>
          <w:color w:val="000000"/>
          <w:sz w:val="28"/>
          <w:szCs w:val="28"/>
          <w:lang w:eastAsia="ru-RU"/>
        </w:rPr>
        <w:t>на самореализацию.</w:t>
      </w:r>
    </w:p>
    <w:p w:rsidR="00A8246E" w:rsidRDefault="00A8246E" w:rsidP="00F31A74">
      <w:pPr>
        <w:spacing w:after="0" w:line="240" w:lineRule="auto"/>
        <w:ind w:right="851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структур</w:t>
      </w:r>
      <w:r w:rsidR="00A726BC">
        <w:rPr>
          <w:rFonts w:ascii="Times New Roman" w:hAnsi="Times New Roman"/>
          <w:color w:val="000000"/>
          <w:sz w:val="28"/>
          <w:szCs w:val="28"/>
          <w:lang w:eastAsia="ru-RU"/>
        </w:rPr>
        <w:t>ном подразделении реализуются</w:t>
      </w:r>
      <w:r w:rsidR="007D4821" w:rsidRPr="007D4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72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дополнительные общеобразовательные </w:t>
      </w:r>
      <w:r w:rsidR="00B7452B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общеразвивающие</w:t>
      </w:r>
      <w:r w:rsidRPr="00887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564D0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887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064ADF" w:rsidRPr="00064AD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887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584B">
        <w:rPr>
          <w:rFonts w:ascii="Times New Roman" w:hAnsi="Times New Roman"/>
          <w:color w:val="000000"/>
          <w:sz w:val="28"/>
          <w:szCs w:val="28"/>
          <w:lang w:eastAsia="ru-RU"/>
        </w:rPr>
        <w:t>направлениям:</w:t>
      </w:r>
    </w:p>
    <w:p w:rsidR="00A8246E" w:rsidRDefault="00A8246E" w:rsidP="00F31A74">
      <w:pPr>
        <w:spacing w:after="0" w:line="240" w:lineRule="auto"/>
        <w:ind w:right="851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спортивное; </w:t>
      </w:r>
    </w:p>
    <w:p w:rsidR="00A8246E" w:rsidRDefault="00A8246E" w:rsidP="00F31A74">
      <w:pPr>
        <w:spacing w:after="0" w:line="240" w:lineRule="auto"/>
        <w:ind w:right="851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социально – педагогическое; </w:t>
      </w:r>
    </w:p>
    <w:p w:rsidR="00A8246E" w:rsidRDefault="00A8246E" w:rsidP="00F31A74">
      <w:pPr>
        <w:spacing w:after="0" w:line="240" w:lineRule="auto"/>
        <w:ind w:right="851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туристско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краеведческое. </w:t>
      </w:r>
    </w:p>
    <w:p w:rsidR="00A8246E" w:rsidRPr="00887DCE" w:rsidRDefault="00A8246E" w:rsidP="00E4079B">
      <w:pPr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13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Общеобразовательные </w:t>
      </w:r>
      <w:r w:rsidR="00133D4A">
        <w:rPr>
          <w:rFonts w:ascii="Times New Roman" w:hAnsi="Times New Roman"/>
          <w:sz w:val="28"/>
          <w:szCs w:val="28"/>
          <w:lang w:eastAsia="ru-RU"/>
        </w:rPr>
        <w:t>о</w:t>
      </w:r>
      <w:r w:rsidR="004B65AE" w:rsidRPr="00133D4A">
        <w:rPr>
          <w:rFonts w:ascii="Times New Roman" w:hAnsi="Times New Roman"/>
          <w:sz w:val="28"/>
          <w:szCs w:val="28"/>
          <w:lang w:eastAsia="ru-RU"/>
        </w:rPr>
        <w:t>бщеразвивающие</w:t>
      </w:r>
      <w:r w:rsidR="004B6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887DCE">
        <w:rPr>
          <w:rFonts w:ascii="Times New Roman" w:hAnsi="Times New Roman"/>
          <w:color w:val="000000"/>
          <w:sz w:val="28"/>
          <w:szCs w:val="28"/>
          <w:lang w:eastAsia="ru-RU"/>
        </w:rPr>
        <w:t>рограммы учитыва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ют образовательные потребности, </w:t>
      </w:r>
      <w:r w:rsidRPr="00887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возрастные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индивидуальные </w:t>
      </w:r>
      <w:r w:rsidRPr="00887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особенности детей, предусматр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ивают базовые модули содержания.</w:t>
      </w:r>
    </w:p>
    <w:p w:rsidR="00A8246E" w:rsidRPr="00887DCE" w:rsidRDefault="00A8246E" w:rsidP="00E4079B">
      <w:pPr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87DCE">
        <w:rPr>
          <w:rFonts w:ascii="Times New Roman" w:hAnsi="Times New Roman"/>
          <w:color w:val="000000"/>
          <w:sz w:val="28"/>
          <w:szCs w:val="28"/>
          <w:lang w:eastAsia="ru-RU"/>
        </w:rPr>
        <w:t>Разнообраз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 образовательных программ даёт </w:t>
      </w:r>
      <w:r w:rsidRPr="00887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возможность обучению различных категорий детей и положительно влия</w:t>
      </w:r>
      <w:r w:rsidR="004B65AE"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887D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весь учебно-воспитательный процесс, мотивирует ребёнка на деятельность, освоение знаний и умений — на самореализацию.</w:t>
      </w:r>
    </w:p>
    <w:p w:rsidR="00E4079B" w:rsidRDefault="00A8246E" w:rsidP="00E4079B">
      <w:pPr>
        <w:spacing w:after="0" w:line="240" w:lineRule="auto"/>
        <w:ind w:right="851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3D4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B65AE" w:rsidRPr="00133D4A">
        <w:rPr>
          <w:rFonts w:ascii="Times New Roman" w:hAnsi="Times New Roman"/>
          <w:sz w:val="28"/>
          <w:szCs w:val="28"/>
          <w:lang w:eastAsia="ru-RU"/>
        </w:rPr>
        <w:t>общеобразовательной</w:t>
      </w:r>
      <w:r w:rsidR="004B6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5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3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общеразвивающей </w:t>
      </w:r>
      <w:r w:rsidRPr="003150E7">
        <w:rPr>
          <w:rFonts w:ascii="Times New Roman" w:hAnsi="Times New Roman"/>
          <w:color w:val="000000"/>
          <w:sz w:val="28"/>
          <w:szCs w:val="28"/>
          <w:lang w:eastAsia="ru-RU"/>
        </w:rPr>
        <w:t>программе</w:t>
      </w:r>
      <w:r w:rsidR="004B6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педагогов</w:t>
      </w:r>
      <w:r w:rsidRPr="00315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определены</w:t>
      </w:r>
      <w:r w:rsidR="0075772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315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обучения,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освоения курса, содержание курса, </w:t>
      </w:r>
      <w:r w:rsidR="00757723">
        <w:rPr>
          <w:rFonts w:ascii="Times New Roman" w:hAnsi="Times New Roman"/>
          <w:color w:val="000000"/>
          <w:sz w:val="28"/>
          <w:szCs w:val="28"/>
          <w:lang w:eastAsia="ru-RU"/>
        </w:rPr>
        <w:t>календарно-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тематическое планирование</w:t>
      </w:r>
      <w:r w:rsidR="00757723">
        <w:rPr>
          <w:rFonts w:ascii="Times New Roman" w:hAnsi="Times New Roman"/>
          <w:color w:val="000000"/>
          <w:sz w:val="28"/>
          <w:szCs w:val="28"/>
          <w:lang w:eastAsia="ru-RU"/>
        </w:rPr>
        <w:t>, формы аттестации, оценочные и методические материалы.</w:t>
      </w:r>
    </w:p>
    <w:p w:rsidR="00A8246E" w:rsidRDefault="00A8246E" w:rsidP="00E4079B">
      <w:pPr>
        <w:spacing w:after="0" w:line="240" w:lineRule="auto"/>
        <w:ind w:right="851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0E7">
        <w:rPr>
          <w:rFonts w:ascii="Times New Roman" w:hAnsi="Times New Roman"/>
          <w:color w:val="000000"/>
          <w:sz w:val="28"/>
          <w:szCs w:val="28"/>
          <w:lang w:eastAsia="ru-RU"/>
        </w:rPr>
        <w:t>В структурном подразделении «</w:t>
      </w:r>
      <w:r w:rsidR="00757723">
        <w:rPr>
          <w:rFonts w:ascii="Times New Roman" w:hAnsi="Times New Roman"/>
          <w:color w:val="000000"/>
          <w:sz w:val="28"/>
          <w:szCs w:val="28"/>
          <w:lang w:eastAsia="ru-RU"/>
        </w:rPr>
        <w:t>ДООЦ» работают следующие секции:</w:t>
      </w:r>
    </w:p>
    <w:p w:rsidR="00757723" w:rsidRPr="00F47D67" w:rsidRDefault="00757723" w:rsidP="00E4079B">
      <w:pPr>
        <w:spacing w:after="0"/>
        <w:ind w:right="5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7D67">
        <w:rPr>
          <w:rFonts w:ascii="Times New Roman" w:hAnsi="Times New Roman"/>
          <w:b/>
          <w:sz w:val="28"/>
          <w:szCs w:val="28"/>
          <w:u w:val="single"/>
        </w:rPr>
        <w:t>Физкультурно-спортивная направленность</w:t>
      </w:r>
    </w:p>
    <w:p w:rsidR="00757723" w:rsidRPr="000E3AD1" w:rsidRDefault="00757723" w:rsidP="00E4079B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right="542"/>
        <w:rPr>
          <w:rFonts w:ascii="Times New Roman" w:hAnsi="Times New Roman"/>
          <w:sz w:val="28"/>
          <w:szCs w:val="28"/>
        </w:rPr>
      </w:pPr>
      <w:r w:rsidRPr="00F47D67">
        <w:rPr>
          <w:rFonts w:ascii="Times New Roman" w:hAnsi="Times New Roman"/>
          <w:b/>
          <w:sz w:val="28"/>
          <w:szCs w:val="28"/>
        </w:rPr>
        <w:t>«Футбол</w:t>
      </w:r>
      <w:r w:rsidRPr="00F47D67">
        <w:rPr>
          <w:rFonts w:ascii="Times New Roman" w:hAnsi="Times New Roman"/>
          <w:sz w:val="28"/>
          <w:szCs w:val="28"/>
        </w:rPr>
        <w:t xml:space="preserve">» -  </w:t>
      </w:r>
      <w:r w:rsidRPr="000E3AD1">
        <w:rPr>
          <w:rFonts w:ascii="Times New Roman" w:hAnsi="Times New Roman"/>
          <w:sz w:val="28"/>
          <w:szCs w:val="28"/>
        </w:rPr>
        <w:t xml:space="preserve">цель программы – </w:t>
      </w:r>
      <w:r w:rsidRPr="000E3AD1">
        <w:rPr>
          <w:rFonts w:ascii="Times New Roman" w:hAnsi="Times New Roman"/>
          <w:sz w:val="28"/>
          <w:szCs w:val="28"/>
          <w:lang w:eastAsia="ru-RU"/>
        </w:rPr>
        <w:t>подготовка юных спортсменов –  формирование у них социальной компетентности, активных строителей и защитников нашей Родины.</w:t>
      </w:r>
    </w:p>
    <w:p w:rsidR="00757723" w:rsidRDefault="00757723" w:rsidP="00757723">
      <w:pPr>
        <w:spacing w:after="120"/>
        <w:ind w:left="720" w:right="542"/>
        <w:rPr>
          <w:rFonts w:ascii="Times New Roman" w:hAnsi="Times New Roman"/>
          <w:sz w:val="28"/>
          <w:szCs w:val="28"/>
        </w:rPr>
      </w:pPr>
      <w:r w:rsidRPr="000E3AD1">
        <w:rPr>
          <w:rFonts w:ascii="Times New Roman" w:hAnsi="Times New Roman"/>
          <w:sz w:val="28"/>
          <w:szCs w:val="28"/>
        </w:rPr>
        <w:t xml:space="preserve">Срок реализации: </w:t>
      </w:r>
      <w:r w:rsidR="007D35C3">
        <w:rPr>
          <w:rFonts w:ascii="Times New Roman" w:hAnsi="Times New Roman"/>
          <w:sz w:val="28"/>
          <w:szCs w:val="28"/>
        </w:rPr>
        <w:t>5</w:t>
      </w:r>
      <w:r w:rsidRPr="000E3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лет, в</w:t>
      </w:r>
      <w:r w:rsidRPr="00F47D67">
        <w:rPr>
          <w:rFonts w:ascii="Times New Roman" w:hAnsi="Times New Roman"/>
          <w:sz w:val="28"/>
          <w:szCs w:val="28"/>
        </w:rPr>
        <w:t xml:space="preserve">озраст детей: </w:t>
      </w:r>
      <w:r w:rsidR="007A7546">
        <w:rPr>
          <w:rFonts w:ascii="Times New Roman" w:hAnsi="Times New Roman"/>
          <w:sz w:val="28"/>
          <w:szCs w:val="28"/>
        </w:rPr>
        <w:t>5</w:t>
      </w:r>
      <w:r w:rsidRPr="00F47D67">
        <w:rPr>
          <w:rFonts w:ascii="Times New Roman" w:hAnsi="Times New Roman"/>
          <w:sz w:val="28"/>
          <w:szCs w:val="28"/>
        </w:rPr>
        <w:t>-17 лет</w:t>
      </w:r>
      <w:r>
        <w:rPr>
          <w:rFonts w:ascii="Times New Roman" w:hAnsi="Times New Roman"/>
          <w:sz w:val="28"/>
          <w:szCs w:val="28"/>
        </w:rPr>
        <w:t>.</w:t>
      </w:r>
    </w:p>
    <w:p w:rsidR="007D35C3" w:rsidRDefault="007D35C3" w:rsidP="007D35C3">
      <w:pPr>
        <w:spacing w:after="0" w:line="240" w:lineRule="auto"/>
        <w:ind w:left="709" w:right="480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47D67">
        <w:rPr>
          <w:rFonts w:ascii="Times New Roman" w:hAnsi="Times New Roman"/>
          <w:b/>
          <w:sz w:val="28"/>
          <w:szCs w:val="28"/>
        </w:rPr>
        <w:t>«Футбол</w:t>
      </w:r>
      <w:r w:rsidRPr="00F47D67">
        <w:rPr>
          <w:rFonts w:ascii="Times New Roman" w:hAnsi="Times New Roman"/>
          <w:sz w:val="28"/>
          <w:szCs w:val="28"/>
        </w:rPr>
        <w:t xml:space="preserve">» -  </w:t>
      </w:r>
      <w:r w:rsidRPr="000E3AD1">
        <w:rPr>
          <w:rFonts w:ascii="Times New Roman" w:hAnsi="Times New Roman"/>
          <w:sz w:val="28"/>
          <w:szCs w:val="28"/>
        </w:rPr>
        <w:t xml:space="preserve">цель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разностороннего физического                     развития и укрепление здоровья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средством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в футбол. </w:t>
      </w:r>
    </w:p>
    <w:p w:rsidR="007D35C3" w:rsidRPr="00F47D67" w:rsidRDefault="007D35C3" w:rsidP="007D35C3">
      <w:pPr>
        <w:spacing w:after="120"/>
        <w:ind w:left="720" w:right="542"/>
        <w:rPr>
          <w:rFonts w:ascii="Times New Roman" w:hAnsi="Times New Roman"/>
          <w:sz w:val="28"/>
          <w:szCs w:val="28"/>
        </w:rPr>
      </w:pPr>
      <w:r w:rsidRPr="000E3AD1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1год, в</w:t>
      </w:r>
      <w:r w:rsidRPr="00F47D67">
        <w:rPr>
          <w:rFonts w:ascii="Times New Roman" w:hAnsi="Times New Roman"/>
          <w:sz w:val="28"/>
          <w:szCs w:val="28"/>
        </w:rPr>
        <w:t xml:space="preserve">озраст: </w:t>
      </w:r>
      <w:r w:rsidR="00CB69F1">
        <w:rPr>
          <w:rFonts w:ascii="Times New Roman" w:hAnsi="Times New Roman"/>
          <w:sz w:val="28"/>
          <w:szCs w:val="28"/>
        </w:rPr>
        <w:t>15-17 лет</w:t>
      </w:r>
      <w:r>
        <w:rPr>
          <w:rFonts w:ascii="Times New Roman" w:hAnsi="Times New Roman"/>
          <w:sz w:val="28"/>
          <w:szCs w:val="28"/>
        </w:rPr>
        <w:t>.</w:t>
      </w:r>
    </w:p>
    <w:p w:rsidR="00757723" w:rsidRPr="000E3AD1" w:rsidRDefault="00757723" w:rsidP="00757723">
      <w:pPr>
        <w:pStyle w:val="a7"/>
        <w:numPr>
          <w:ilvl w:val="0"/>
          <w:numId w:val="10"/>
        </w:numPr>
        <w:spacing w:after="120"/>
        <w:ind w:right="542"/>
        <w:rPr>
          <w:rFonts w:ascii="Times New Roman" w:hAnsi="Times New Roman"/>
          <w:sz w:val="28"/>
          <w:szCs w:val="28"/>
        </w:rPr>
      </w:pPr>
      <w:r w:rsidRPr="00F47D67">
        <w:rPr>
          <w:rFonts w:ascii="Times New Roman" w:hAnsi="Times New Roman"/>
          <w:b/>
          <w:sz w:val="28"/>
          <w:szCs w:val="28"/>
        </w:rPr>
        <w:t>«Силовая подготовка»</w:t>
      </w:r>
      <w:r w:rsidRPr="00C849F0">
        <w:rPr>
          <w:rFonts w:ascii="Times New Roman" w:hAnsi="Times New Roman"/>
          <w:b/>
          <w:sz w:val="28"/>
          <w:szCs w:val="28"/>
        </w:rPr>
        <w:t xml:space="preserve"> </w:t>
      </w:r>
      <w:r w:rsidRPr="000E3AD1">
        <w:rPr>
          <w:rFonts w:ascii="Times New Roman" w:hAnsi="Times New Roman"/>
          <w:sz w:val="28"/>
          <w:szCs w:val="28"/>
        </w:rPr>
        <w:t xml:space="preserve">цель программы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3AD1">
        <w:rPr>
          <w:rFonts w:ascii="Times New Roman" w:hAnsi="Times New Roman"/>
          <w:color w:val="000000"/>
          <w:sz w:val="28"/>
          <w:szCs w:val="28"/>
          <w:lang w:eastAsia="ru-RU"/>
        </w:rPr>
        <w:t>оздать оптимальные условия для полноценного развития подростка и становления обучающихся пос</w:t>
      </w:r>
      <w:r w:rsidR="005860BA">
        <w:rPr>
          <w:rFonts w:ascii="Times New Roman" w:hAnsi="Times New Roman"/>
          <w:color w:val="000000"/>
          <w:sz w:val="28"/>
          <w:szCs w:val="28"/>
          <w:lang w:eastAsia="ru-RU"/>
        </w:rPr>
        <w:t>редством приобщения их к занятия</w:t>
      </w:r>
      <w:r w:rsidRPr="000E3AD1">
        <w:rPr>
          <w:rFonts w:ascii="Times New Roman" w:hAnsi="Times New Roman"/>
          <w:color w:val="000000"/>
          <w:sz w:val="28"/>
          <w:szCs w:val="28"/>
          <w:lang w:eastAsia="ru-RU"/>
        </w:rPr>
        <w:t>м спортом.</w:t>
      </w:r>
    </w:p>
    <w:p w:rsidR="00757723" w:rsidRPr="00F47D67" w:rsidRDefault="00757723" w:rsidP="00757723">
      <w:pPr>
        <w:spacing w:after="120"/>
        <w:ind w:left="720" w:right="5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год, в</w:t>
      </w:r>
      <w:r w:rsidRPr="00F47D67">
        <w:rPr>
          <w:rFonts w:ascii="Times New Roman" w:hAnsi="Times New Roman"/>
          <w:sz w:val="28"/>
          <w:szCs w:val="28"/>
        </w:rPr>
        <w:t>озраст детей: 12-17 лет</w:t>
      </w:r>
      <w:r>
        <w:rPr>
          <w:rFonts w:ascii="Times New Roman" w:hAnsi="Times New Roman"/>
          <w:sz w:val="28"/>
          <w:szCs w:val="28"/>
        </w:rPr>
        <w:t>.</w:t>
      </w:r>
    </w:p>
    <w:p w:rsidR="00757723" w:rsidRPr="008A3B79" w:rsidRDefault="006D4F03" w:rsidP="00757723">
      <w:pPr>
        <w:pStyle w:val="a7"/>
        <w:numPr>
          <w:ilvl w:val="0"/>
          <w:numId w:val="10"/>
        </w:numPr>
        <w:spacing w:after="120"/>
        <w:ind w:right="542"/>
        <w:rPr>
          <w:rFonts w:ascii="Times New Roman" w:hAnsi="Times New Roman"/>
          <w:sz w:val="28"/>
          <w:szCs w:val="28"/>
        </w:rPr>
      </w:pPr>
      <w:r w:rsidRPr="008A3B79">
        <w:rPr>
          <w:rFonts w:ascii="Times New Roman" w:hAnsi="Times New Roman"/>
          <w:b/>
          <w:sz w:val="28"/>
          <w:szCs w:val="28"/>
        </w:rPr>
        <w:t xml:space="preserve"> </w:t>
      </w:r>
      <w:r w:rsidR="00757723" w:rsidRPr="008A3B79">
        <w:rPr>
          <w:rFonts w:ascii="Times New Roman" w:hAnsi="Times New Roman"/>
          <w:b/>
          <w:sz w:val="28"/>
          <w:szCs w:val="28"/>
        </w:rPr>
        <w:t>«Спортивный танец»</w:t>
      </w:r>
      <w:r w:rsidR="00757723" w:rsidRPr="008A3B79">
        <w:rPr>
          <w:rFonts w:ascii="Times New Roman" w:hAnsi="Times New Roman"/>
          <w:sz w:val="28"/>
          <w:szCs w:val="28"/>
        </w:rPr>
        <w:t xml:space="preserve"> </w:t>
      </w:r>
      <w:r w:rsidR="00757723" w:rsidRPr="003E44CA">
        <w:rPr>
          <w:rFonts w:ascii="Times New Roman" w:hAnsi="Times New Roman"/>
          <w:sz w:val="28"/>
          <w:szCs w:val="28"/>
        </w:rPr>
        <w:t xml:space="preserve">цель программы </w:t>
      </w:r>
      <w:r w:rsidR="00757723" w:rsidRPr="008A3B79">
        <w:rPr>
          <w:rFonts w:ascii="Times New Roman" w:hAnsi="Times New Roman"/>
          <w:sz w:val="28"/>
          <w:szCs w:val="28"/>
        </w:rPr>
        <w:t xml:space="preserve">- </w:t>
      </w:r>
      <w:r w:rsidR="00757723" w:rsidRPr="008A3B79">
        <w:rPr>
          <w:rFonts w:ascii="Times New Roman" w:hAnsi="Times New Roman"/>
          <w:sz w:val="28"/>
          <w:szCs w:val="28"/>
          <w:lang w:eastAsia="ru-RU" w:bidi="ru-RU"/>
        </w:rPr>
        <w:t>формирование и разви</w:t>
      </w:r>
      <w:r w:rsidR="00757723">
        <w:rPr>
          <w:rFonts w:ascii="Times New Roman" w:hAnsi="Times New Roman"/>
          <w:sz w:val="28"/>
          <w:szCs w:val="28"/>
          <w:lang w:eastAsia="ru-RU" w:bidi="ru-RU"/>
        </w:rPr>
        <w:t>тие индивидуальных возможностей</w:t>
      </w:r>
      <w:r w:rsidR="00757723" w:rsidRPr="008A3B79">
        <w:rPr>
          <w:rFonts w:ascii="Times New Roman" w:hAnsi="Times New Roman"/>
          <w:sz w:val="28"/>
          <w:szCs w:val="28"/>
          <w:lang w:eastAsia="ru-RU" w:bidi="ru-RU"/>
        </w:rPr>
        <w:t>,</w:t>
      </w:r>
      <w:r w:rsidR="00757723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757723" w:rsidRPr="008A3B79">
        <w:rPr>
          <w:rFonts w:ascii="Times New Roman" w:hAnsi="Times New Roman"/>
          <w:sz w:val="28"/>
          <w:szCs w:val="28"/>
          <w:lang w:eastAsia="ru-RU" w:bidi="ru-RU"/>
        </w:rPr>
        <w:t xml:space="preserve">создание оптимальных условий для </w:t>
      </w:r>
      <w:proofErr w:type="spellStart"/>
      <w:r w:rsidR="00757723" w:rsidRPr="008A3B79">
        <w:rPr>
          <w:rFonts w:ascii="Times New Roman" w:hAnsi="Times New Roman"/>
          <w:sz w:val="28"/>
          <w:szCs w:val="28"/>
          <w:lang w:eastAsia="ru-RU" w:bidi="ru-RU"/>
        </w:rPr>
        <w:t>физкультурно</w:t>
      </w:r>
      <w:proofErr w:type="spellEnd"/>
      <w:r w:rsidR="00757723" w:rsidRPr="008A3B79">
        <w:rPr>
          <w:rFonts w:ascii="Times New Roman" w:hAnsi="Times New Roman"/>
          <w:sz w:val="28"/>
          <w:szCs w:val="28"/>
          <w:lang w:eastAsia="ru-RU" w:bidi="ru-RU"/>
        </w:rPr>
        <w:t xml:space="preserve"> – спортивного и художественно - эстетического развития и нравственного становления обучающихся посредством приобщения их к культуре спортивного танца  и хореографии в целом, оказание помощи в профессиональной ориентации.</w:t>
      </w:r>
    </w:p>
    <w:p w:rsidR="00757723" w:rsidRPr="008A3B79" w:rsidRDefault="00757723" w:rsidP="00757723">
      <w:pPr>
        <w:pStyle w:val="a7"/>
        <w:spacing w:after="120"/>
        <w:ind w:right="542"/>
        <w:rPr>
          <w:rFonts w:ascii="Times New Roman" w:hAnsi="Times New Roman"/>
          <w:sz w:val="28"/>
          <w:szCs w:val="28"/>
        </w:rPr>
      </w:pPr>
      <w:r w:rsidRPr="008A3B79">
        <w:rPr>
          <w:rFonts w:ascii="Times New Roman" w:hAnsi="Times New Roman"/>
          <w:sz w:val="28"/>
          <w:szCs w:val="28"/>
        </w:rPr>
        <w:t>Срок реализации: 5 лет, возраст детей: 7 – 17  лет</w:t>
      </w:r>
      <w:r>
        <w:rPr>
          <w:rFonts w:ascii="Times New Roman" w:hAnsi="Times New Roman"/>
          <w:sz w:val="28"/>
          <w:szCs w:val="28"/>
        </w:rPr>
        <w:t>.</w:t>
      </w:r>
    </w:p>
    <w:p w:rsidR="00757723" w:rsidRDefault="006D4F03" w:rsidP="00757723">
      <w:pPr>
        <w:numPr>
          <w:ilvl w:val="0"/>
          <w:numId w:val="10"/>
        </w:numPr>
        <w:spacing w:after="120"/>
        <w:ind w:right="542"/>
        <w:rPr>
          <w:rFonts w:ascii="Times New Roman" w:hAnsi="Times New Roman"/>
          <w:sz w:val="28"/>
          <w:szCs w:val="28"/>
        </w:rPr>
      </w:pPr>
      <w:r w:rsidRPr="00A70A7D">
        <w:rPr>
          <w:rFonts w:ascii="Times New Roman" w:hAnsi="Times New Roman"/>
          <w:b/>
          <w:sz w:val="28"/>
          <w:szCs w:val="28"/>
        </w:rPr>
        <w:t xml:space="preserve"> </w:t>
      </w:r>
      <w:r w:rsidR="00757723" w:rsidRPr="00A70A7D">
        <w:rPr>
          <w:rFonts w:ascii="Times New Roman" w:hAnsi="Times New Roman"/>
          <w:b/>
          <w:sz w:val="28"/>
          <w:szCs w:val="28"/>
        </w:rPr>
        <w:t>«Пулевая стрельба»</w:t>
      </w:r>
      <w:r w:rsidR="00757723">
        <w:rPr>
          <w:rFonts w:ascii="Times New Roman" w:hAnsi="Times New Roman"/>
          <w:b/>
          <w:sz w:val="28"/>
          <w:szCs w:val="28"/>
        </w:rPr>
        <w:t>-</w:t>
      </w:r>
      <w:r w:rsidR="00757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цель программы -</w:t>
      </w:r>
      <w:r w:rsidR="005860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57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757723" w:rsidRPr="002E5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ормирование навыков и правил стрельбы из пневматического оружия</w:t>
      </w:r>
      <w:r w:rsidR="00757723">
        <w:rPr>
          <w:rFonts w:ascii="Times New Roman" w:hAnsi="Times New Roman"/>
          <w:sz w:val="28"/>
          <w:szCs w:val="28"/>
        </w:rPr>
        <w:t>.</w:t>
      </w:r>
    </w:p>
    <w:p w:rsidR="00757723" w:rsidRPr="003B4DE6" w:rsidRDefault="00757723" w:rsidP="00757723">
      <w:pPr>
        <w:spacing w:after="120"/>
        <w:ind w:left="360" w:right="5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47D67">
        <w:rPr>
          <w:rFonts w:ascii="Times New Roman" w:hAnsi="Times New Roman"/>
          <w:sz w:val="28"/>
          <w:szCs w:val="28"/>
        </w:rPr>
        <w:t>Срок реализации –</w:t>
      </w:r>
      <w:r>
        <w:rPr>
          <w:rFonts w:ascii="Times New Roman" w:hAnsi="Times New Roman"/>
          <w:sz w:val="28"/>
          <w:szCs w:val="28"/>
        </w:rPr>
        <w:t xml:space="preserve">2 года, возраст детей: - </w:t>
      </w:r>
      <w:r w:rsidR="006D4F0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-17 лет.</w:t>
      </w:r>
    </w:p>
    <w:p w:rsidR="00757723" w:rsidRDefault="00757723" w:rsidP="00757723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 w:rsidRPr="00462E35">
        <w:rPr>
          <w:rFonts w:ascii="Times New Roman" w:hAnsi="Times New Roman"/>
          <w:b/>
          <w:sz w:val="28"/>
          <w:szCs w:val="28"/>
        </w:rPr>
        <w:lastRenderedPageBreak/>
        <w:t>«Волейбол»</w:t>
      </w:r>
      <w:r w:rsidRPr="00720C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720CDB">
        <w:rPr>
          <w:rFonts w:ascii="Times New Roman" w:hAnsi="Times New Roman"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20CDB">
        <w:rPr>
          <w:rFonts w:ascii="Times New Roman" w:hAnsi="Times New Roman"/>
          <w:sz w:val="28"/>
          <w:szCs w:val="28"/>
          <w:lang w:eastAsia="ru-RU"/>
        </w:rPr>
        <w:t xml:space="preserve">   формирование интереса и </w:t>
      </w:r>
      <w:proofErr w:type="gramStart"/>
      <w:r w:rsidRPr="00720CDB">
        <w:rPr>
          <w:rFonts w:ascii="Times New Roman" w:hAnsi="Times New Roman"/>
          <w:sz w:val="28"/>
          <w:szCs w:val="28"/>
          <w:lang w:eastAsia="ru-RU"/>
        </w:rPr>
        <w:t>потребности</w:t>
      </w:r>
      <w:proofErr w:type="gramEnd"/>
      <w:r w:rsidRPr="00720C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720CDB">
        <w:rPr>
          <w:rFonts w:ascii="Times New Roman" w:hAnsi="Times New Roman"/>
          <w:sz w:val="28"/>
          <w:szCs w:val="28"/>
          <w:lang w:eastAsia="ru-RU"/>
        </w:rPr>
        <w:t xml:space="preserve"> к занятиям физической        культурой и спортом, популяризация игры в волейбол среди </w:t>
      </w:r>
      <w:r w:rsidR="005860BA">
        <w:rPr>
          <w:rFonts w:ascii="Times New Roman" w:hAnsi="Times New Roman"/>
          <w:sz w:val="28"/>
          <w:szCs w:val="28"/>
          <w:lang w:eastAsia="ru-RU"/>
        </w:rPr>
        <w:t>об</w:t>
      </w:r>
      <w:r w:rsidRPr="00720CDB">
        <w:rPr>
          <w:rFonts w:ascii="Times New Roman" w:hAnsi="Times New Roman"/>
          <w:sz w:val="28"/>
          <w:szCs w:val="28"/>
          <w:lang w:eastAsia="ru-RU"/>
        </w:rPr>
        <w:t>уча</w:t>
      </w:r>
      <w:r w:rsidR="005860BA">
        <w:rPr>
          <w:rFonts w:ascii="Times New Roman" w:hAnsi="Times New Roman"/>
          <w:sz w:val="28"/>
          <w:szCs w:val="28"/>
          <w:lang w:eastAsia="ru-RU"/>
        </w:rPr>
        <w:t>ю</w:t>
      </w:r>
      <w:r w:rsidRPr="00720CDB">
        <w:rPr>
          <w:rFonts w:ascii="Times New Roman" w:hAnsi="Times New Roman"/>
          <w:sz w:val="28"/>
          <w:szCs w:val="28"/>
          <w:lang w:eastAsia="ru-RU"/>
        </w:rPr>
        <w:t>щих</w:t>
      </w:r>
      <w:r w:rsidR="005860BA">
        <w:rPr>
          <w:rFonts w:ascii="Times New Roman" w:hAnsi="Times New Roman"/>
          <w:sz w:val="28"/>
          <w:szCs w:val="28"/>
          <w:lang w:eastAsia="ru-RU"/>
        </w:rPr>
        <w:t>ся школ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20CDB">
        <w:rPr>
          <w:rFonts w:ascii="Times New Roman" w:hAnsi="Times New Roman"/>
          <w:sz w:val="28"/>
          <w:szCs w:val="28"/>
          <w:lang w:eastAsia="ru-RU"/>
        </w:rPr>
        <w:t>пропаганда ЗОЖ,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0CDB">
        <w:rPr>
          <w:rFonts w:ascii="Times New Roman" w:hAnsi="Times New Roman"/>
          <w:sz w:val="28"/>
          <w:szCs w:val="28"/>
          <w:lang w:eastAsia="ru-RU"/>
        </w:rPr>
        <w:t>укрепление здоровья, содействие гарм</w:t>
      </w:r>
      <w:r>
        <w:rPr>
          <w:rFonts w:ascii="Times New Roman" w:hAnsi="Times New Roman"/>
          <w:sz w:val="28"/>
          <w:szCs w:val="28"/>
          <w:lang w:eastAsia="ru-RU"/>
        </w:rPr>
        <w:t>оническому физическому развитию</w:t>
      </w:r>
      <w:r w:rsidRPr="00720CD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0CDB">
        <w:rPr>
          <w:rFonts w:ascii="Times New Roman" w:hAnsi="Times New Roman"/>
          <w:sz w:val="28"/>
          <w:szCs w:val="28"/>
          <w:lang w:eastAsia="ru-RU"/>
        </w:rPr>
        <w:t>обучение учащихся жизненно важным двигательным навыкам и умениям</w:t>
      </w:r>
    </w:p>
    <w:p w:rsidR="00757723" w:rsidRPr="00A04FEF" w:rsidRDefault="00757723" w:rsidP="00757723">
      <w:pPr>
        <w:tabs>
          <w:tab w:val="left" w:pos="0"/>
        </w:tabs>
        <w:spacing w:after="120" w:line="240" w:lineRule="auto"/>
        <w:ind w:left="720" w:right="542"/>
        <w:rPr>
          <w:rFonts w:ascii="Times New Roman" w:hAnsi="Times New Roman"/>
          <w:sz w:val="28"/>
          <w:szCs w:val="28"/>
        </w:rPr>
      </w:pPr>
      <w:r w:rsidRPr="00F47D67">
        <w:rPr>
          <w:rFonts w:ascii="Times New Roman" w:hAnsi="Times New Roman"/>
          <w:sz w:val="28"/>
          <w:szCs w:val="28"/>
        </w:rPr>
        <w:t xml:space="preserve">Срок реализации – </w:t>
      </w:r>
      <w:r w:rsidR="00CB69F1">
        <w:rPr>
          <w:rFonts w:ascii="Times New Roman" w:hAnsi="Times New Roman"/>
          <w:sz w:val="28"/>
          <w:szCs w:val="28"/>
        </w:rPr>
        <w:t>2</w:t>
      </w:r>
      <w:r w:rsidRPr="00F47D67">
        <w:rPr>
          <w:rFonts w:ascii="Times New Roman" w:hAnsi="Times New Roman"/>
          <w:sz w:val="28"/>
          <w:szCs w:val="28"/>
        </w:rPr>
        <w:t xml:space="preserve"> год</w:t>
      </w:r>
      <w:r w:rsidR="00CB69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</w:t>
      </w:r>
      <w:r w:rsidRPr="00F47D67">
        <w:rPr>
          <w:rFonts w:ascii="Times New Roman" w:hAnsi="Times New Roman"/>
          <w:sz w:val="28"/>
          <w:szCs w:val="28"/>
        </w:rPr>
        <w:t xml:space="preserve">озраст детей – </w:t>
      </w:r>
      <w:r w:rsidR="00CB69F1">
        <w:rPr>
          <w:rFonts w:ascii="Times New Roman" w:hAnsi="Times New Roman"/>
          <w:sz w:val="28"/>
          <w:szCs w:val="28"/>
        </w:rPr>
        <w:t>7-</w:t>
      </w:r>
      <w:r w:rsidRPr="00F47D67">
        <w:rPr>
          <w:rFonts w:ascii="Times New Roman" w:hAnsi="Times New Roman"/>
          <w:sz w:val="28"/>
          <w:szCs w:val="28"/>
        </w:rPr>
        <w:t>1</w:t>
      </w:r>
      <w:r w:rsidR="00CB69F1">
        <w:rPr>
          <w:rFonts w:ascii="Times New Roman" w:hAnsi="Times New Roman"/>
          <w:sz w:val="28"/>
          <w:szCs w:val="28"/>
        </w:rPr>
        <w:t>7</w:t>
      </w:r>
      <w:r w:rsidRPr="00F47D67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</w:p>
    <w:p w:rsidR="00757723" w:rsidRDefault="00757723" w:rsidP="00757723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462E35">
        <w:rPr>
          <w:b/>
          <w:sz w:val="28"/>
          <w:szCs w:val="28"/>
        </w:rPr>
        <w:t>«</w:t>
      </w:r>
      <w:r w:rsidRPr="008A3B79">
        <w:rPr>
          <w:rFonts w:ascii="Times New Roman" w:hAnsi="Times New Roman"/>
          <w:b/>
          <w:sz w:val="28"/>
          <w:szCs w:val="28"/>
        </w:rPr>
        <w:t>Легкая атлетика</w:t>
      </w:r>
      <w:r w:rsidRPr="00462E35">
        <w:rPr>
          <w:b/>
          <w:sz w:val="28"/>
          <w:szCs w:val="28"/>
        </w:rPr>
        <w:t>»-</w:t>
      </w:r>
      <w:r w:rsidRPr="00720CDB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целью реализации Программы является содействие воспитанию, гармоничному физическому развитию, укрепление здоровья </w:t>
      </w:r>
      <w:r w:rsidR="005860B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5860B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щегося, заложение основ высокой физической и спортивной подготовленности для последующей самореализации в условиях современного общества.</w:t>
      </w:r>
    </w:p>
    <w:p w:rsidR="00757723" w:rsidRDefault="00757723" w:rsidP="00757723">
      <w:pPr>
        <w:pStyle w:val="a8"/>
        <w:spacing w:before="0" w:beforeAutospacing="0" w:after="150" w:afterAutospacing="0"/>
        <w:ind w:left="720"/>
        <w:rPr>
          <w:sz w:val="28"/>
          <w:szCs w:val="28"/>
        </w:rPr>
      </w:pPr>
      <w:r w:rsidRPr="00F47D67">
        <w:rPr>
          <w:sz w:val="28"/>
          <w:szCs w:val="28"/>
        </w:rPr>
        <w:t xml:space="preserve">Срок реализации – </w:t>
      </w:r>
      <w:r>
        <w:rPr>
          <w:sz w:val="28"/>
          <w:szCs w:val="28"/>
        </w:rPr>
        <w:t>3года, в</w:t>
      </w:r>
      <w:r w:rsidRPr="00F47D67">
        <w:rPr>
          <w:sz w:val="28"/>
          <w:szCs w:val="28"/>
        </w:rPr>
        <w:t xml:space="preserve">озраст детей – </w:t>
      </w:r>
      <w:r>
        <w:rPr>
          <w:sz w:val="28"/>
          <w:szCs w:val="28"/>
        </w:rPr>
        <w:t xml:space="preserve"> 7</w:t>
      </w:r>
      <w:r w:rsidRPr="00F47D67">
        <w:rPr>
          <w:sz w:val="28"/>
          <w:szCs w:val="28"/>
        </w:rPr>
        <w:t>-1</w:t>
      </w:r>
      <w:r w:rsidR="00CB69F1">
        <w:rPr>
          <w:sz w:val="28"/>
          <w:szCs w:val="28"/>
        </w:rPr>
        <w:t>7</w:t>
      </w:r>
      <w:r w:rsidRPr="00F47D67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757723" w:rsidRPr="006C3ECC" w:rsidRDefault="0018640E" w:rsidP="00757723">
      <w:pPr>
        <w:numPr>
          <w:ilvl w:val="0"/>
          <w:numId w:val="10"/>
        </w:numPr>
        <w:tabs>
          <w:tab w:val="left" w:pos="0"/>
        </w:tabs>
        <w:spacing w:after="120" w:line="240" w:lineRule="auto"/>
        <w:ind w:right="542"/>
        <w:rPr>
          <w:rFonts w:ascii="Times New Roman" w:hAnsi="Times New Roman"/>
          <w:sz w:val="28"/>
          <w:szCs w:val="28"/>
        </w:rPr>
      </w:pPr>
      <w:r w:rsidRPr="00462E35">
        <w:rPr>
          <w:rFonts w:ascii="Times New Roman" w:hAnsi="Times New Roman"/>
          <w:b/>
          <w:sz w:val="28"/>
          <w:szCs w:val="28"/>
        </w:rPr>
        <w:t xml:space="preserve"> </w:t>
      </w:r>
      <w:r w:rsidR="00757723" w:rsidRPr="00462E35">
        <w:rPr>
          <w:rFonts w:ascii="Times New Roman" w:hAnsi="Times New Roman"/>
          <w:b/>
          <w:sz w:val="28"/>
          <w:szCs w:val="28"/>
        </w:rPr>
        <w:t>«Баскетбол»</w:t>
      </w:r>
      <w:r w:rsidR="005860BA">
        <w:rPr>
          <w:rFonts w:ascii="Times New Roman" w:hAnsi="Times New Roman"/>
          <w:b/>
          <w:sz w:val="28"/>
          <w:szCs w:val="28"/>
        </w:rPr>
        <w:t xml:space="preserve"> -</w:t>
      </w:r>
      <w:r w:rsidR="00757723" w:rsidRPr="00462E35">
        <w:rPr>
          <w:rFonts w:ascii="Times New Roman" w:hAnsi="Times New Roman"/>
          <w:b/>
          <w:sz w:val="28"/>
          <w:szCs w:val="28"/>
        </w:rPr>
        <w:t xml:space="preserve"> </w:t>
      </w:r>
      <w:r w:rsidR="00757723" w:rsidRPr="005860BA">
        <w:rPr>
          <w:rFonts w:ascii="Times New Roman" w:hAnsi="Times New Roman"/>
          <w:sz w:val="28"/>
          <w:szCs w:val="28"/>
        </w:rPr>
        <w:t>цель</w:t>
      </w:r>
      <w:r w:rsidR="00757723" w:rsidRPr="00462E35">
        <w:rPr>
          <w:rFonts w:ascii="Times New Roman" w:hAnsi="Times New Roman"/>
          <w:b/>
          <w:sz w:val="28"/>
          <w:szCs w:val="28"/>
        </w:rPr>
        <w:t xml:space="preserve"> </w:t>
      </w:r>
      <w:r w:rsidR="00757723" w:rsidRPr="00A1632C">
        <w:rPr>
          <w:rFonts w:ascii="Times New Roman" w:hAnsi="Times New Roman"/>
          <w:sz w:val="28"/>
          <w:szCs w:val="28"/>
        </w:rPr>
        <w:t xml:space="preserve">-  гармоничное физическое и духовно-нравственное развитие личности занимающихся, воспитание достойных представителей своего народа и патриотов своей Родины. Важнейшее требование к занятиям - дифференцированный подход </w:t>
      </w:r>
      <w:proofErr w:type="gramStart"/>
      <w:r w:rsidR="00757723" w:rsidRPr="00A1632C">
        <w:rPr>
          <w:rFonts w:ascii="Times New Roman" w:hAnsi="Times New Roman"/>
          <w:sz w:val="28"/>
          <w:szCs w:val="28"/>
        </w:rPr>
        <w:t>к</w:t>
      </w:r>
      <w:proofErr w:type="gramEnd"/>
      <w:r w:rsidR="00757723" w:rsidRPr="00A1632C">
        <w:rPr>
          <w:rFonts w:ascii="Times New Roman" w:hAnsi="Times New Roman"/>
          <w:sz w:val="28"/>
          <w:szCs w:val="28"/>
        </w:rPr>
        <w:t xml:space="preserve"> занимающимся, учитывая их состояние здоровья, физическое развитие, двигательную подготовленность, а также знание навыков для самостоятельных занятий.</w:t>
      </w:r>
    </w:p>
    <w:p w:rsidR="00757723" w:rsidRPr="003B4DE6" w:rsidRDefault="00757723" w:rsidP="00757723">
      <w:pPr>
        <w:tabs>
          <w:tab w:val="left" w:pos="0"/>
        </w:tabs>
        <w:spacing w:after="120" w:line="240" w:lineRule="auto"/>
        <w:ind w:left="720" w:right="542"/>
        <w:rPr>
          <w:rFonts w:ascii="Times New Roman" w:hAnsi="Times New Roman"/>
          <w:sz w:val="28"/>
          <w:szCs w:val="28"/>
        </w:rPr>
      </w:pPr>
      <w:r w:rsidRPr="00F47D67">
        <w:rPr>
          <w:rFonts w:ascii="Times New Roman" w:hAnsi="Times New Roman"/>
          <w:sz w:val="28"/>
          <w:szCs w:val="28"/>
        </w:rPr>
        <w:t xml:space="preserve">Срок реализации – </w:t>
      </w:r>
      <w:r w:rsidRPr="003B4D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в</w:t>
      </w:r>
      <w:r w:rsidRPr="00F47D67">
        <w:rPr>
          <w:rFonts w:ascii="Times New Roman" w:hAnsi="Times New Roman"/>
          <w:sz w:val="28"/>
          <w:szCs w:val="28"/>
        </w:rPr>
        <w:t xml:space="preserve">озраст детей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DE6">
        <w:rPr>
          <w:rFonts w:ascii="Times New Roman" w:hAnsi="Times New Roman"/>
          <w:sz w:val="28"/>
          <w:szCs w:val="28"/>
        </w:rPr>
        <w:t>9</w:t>
      </w:r>
      <w:r w:rsidRPr="00F47D67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</w:t>
      </w:r>
      <w:r w:rsidRPr="00F47D67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</w:p>
    <w:p w:rsidR="00757723" w:rsidRPr="003B4DE6" w:rsidRDefault="00757723" w:rsidP="00757723">
      <w:pPr>
        <w:numPr>
          <w:ilvl w:val="0"/>
          <w:numId w:val="10"/>
        </w:numPr>
        <w:tabs>
          <w:tab w:val="left" w:pos="0"/>
        </w:tabs>
        <w:spacing w:after="120" w:line="240" w:lineRule="auto"/>
        <w:ind w:right="5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D4F03">
        <w:rPr>
          <w:rFonts w:ascii="Times New Roman" w:hAnsi="Times New Roman"/>
          <w:b/>
          <w:sz w:val="28"/>
          <w:szCs w:val="28"/>
        </w:rPr>
        <w:t>От игры к здоровью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462E3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3B79">
        <w:rPr>
          <w:rFonts w:ascii="Times New Roman" w:hAnsi="Times New Roman"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62E35">
        <w:rPr>
          <w:rFonts w:ascii="Times New Roman" w:hAnsi="Times New Roman"/>
          <w:b/>
          <w:sz w:val="28"/>
          <w:szCs w:val="28"/>
        </w:rPr>
        <w:t xml:space="preserve"> </w:t>
      </w:r>
      <w:r w:rsidRPr="004C0F4B">
        <w:rPr>
          <w:rFonts w:ascii="Times New Roman" w:hAnsi="Times New Roman"/>
          <w:color w:val="000000"/>
          <w:sz w:val="28"/>
          <w:szCs w:val="28"/>
        </w:rPr>
        <w:t>сформировать у младших школьников</w:t>
      </w:r>
      <w:r w:rsidR="005860BA">
        <w:rPr>
          <w:rFonts w:ascii="Times New Roman" w:hAnsi="Times New Roman"/>
          <w:color w:val="000000"/>
          <w:sz w:val="28"/>
          <w:szCs w:val="28"/>
        </w:rPr>
        <w:t xml:space="preserve"> мотивацию к сохранению и укреплению</w:t>
      </w:r>
      <w:r w:rsidRPr="004C0F4B">
        <w:rPr>
          <w:rFonts w:ascii="Times New Roman" w:hAnsi="Times New Roman"/>
          <w:color w:val="000000"/>
          <w:sz w:val="28"/>
          <w:szCs w:val="28"/>
        </w:rPr>
        <w:t xml:space="preserve"> здоровья </w:t>
      </w:r>
      <w:r w:rsidR="005860BA">
        <w:rPr>
          <w:rFonts w:ascii="Times New Roman" w:hAnsi="Times New Roman"/>
          <w:color w:val="000000"/>
          <w:sz w:val="28"/>
          <w:szCs w:val="28"/>
        </w:rPr>
        <w:t>по</w:t>
      </w:r>
      <w:r w:rsidRPr="004C0F4B">
        <w:rPr>
          <w:rFonts w:ascii="Times New Roman" w:hAnsi="Times New Roman"/>
          <w:color w:val="000000"/>
          <w:sz w:val="28"/>
          <w:szCs w:val="28"/>
        </w:rPr>
        <w:t>средством подвижной игры.</w:t>
      </w:r>
    </w:p>
    <w:p w:rsidR="00757723" w:rsidRPr="003B4DE6" w:rsidRDefault="00757723" w:rsidP="00757723">
      <w:pPr>
        <w:tabs>
          <w:tab w:val="left" w:pos="0"/>
        </w:tabs>
        <w:spacing w:after="120" w:line="240" w:lineRule="auto"/>
        <w:ind w:left="720" w:right="542"/>
        <w:rPr>
          <w:rFonts w:ascii="Times New Roman" w:hAnsi="Times New Roman"/>
          <w:b/>
          <w:sz w:val="28"/>
          <w:szCs w:val="28"/>
        </w:rPr>
      </w:pPr>
      <w:r w:rsidRPr="00F47D67">
        <w:rPr>
          <w:rFonts w:ascii="Times New Roman" w:hAnsi="Times New Roman"/>
          <w:sz w:val="28"/>
          <w:szCs w:val="28"/>
        </w:rPr>
        <w:t xml:space="preserve">Срок реализации – </w:t>
      </w:r>
      <w:r w:rsidR="00CB69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в</w:t>
      </w:r>
      <w:r w:rsidRPr="00F47D67">
        <w:rPr>
          <w:rFonts w:ascii="Times New Roman" w:hAnsi="Times New Roman"/>
          <w:sz w:val="28"/>
          <w:szCs w:val="28"/>
        </w:rPr>
        <w:t xml:space="preserve">озраст детей – </w:t>
      </w:r>
      <w:r>
        <w:rPr>
          <w:rFonts w:ascii="Times New Roman" w:hAnsi="Times New Roman"/>
          <w:sz w:val="28"/>
          <w:szCs w:val="28"/>
        </w:rPr>
        <w:t xml:space="preserve"> 7</w:t>
      </w:r>
      <w:r w:rsidRPr="00F47D67">
        <w:rPr>
          <w:rFonts w:ascii="Times New Roman" w:hAnsi="Times New Roman"/>
          <w:sz w:val="28"/>
          <w:szCs w:val="28"/>
        </w:rPr>
        <w:t>-</w:t>
      </w:r>
      <w:r w:rsidRPr="003B4DE6">
        <w:rPr>
          <w:rFonts w:ascii="Times New Roman" w:hAnsi="Times New Roman"/>
          <w:sz w:val="28"/>
          <w:szCs w:val="28"/>
        </w:rPr>
        <w:t>1</w:t>
      </w:r>
      <w:r w:rsidR="00CB69F1">
        <w:rPr>
          <w:rFonts w:ascii="Times New Roman" w:hAnsi="Times New Roman"/>
          <w:sz w:val="28"/>
          <w:szCs w:val="28"/>
        </w:rPr>
        <w:t>1</w:t>
      </w:r>
      <w:r w:rsidRPr="00F47D67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</w:p>
    <w:p w:rsidR="008A4B35" w:rsidRDefault="008A4B35" w:rsidP="008A4B35">
      <w:pPr>
        <w:shd w:val="clear" w:color="auto" w:fill="FFFFFF"/>
        <w:spacing w:after="0"/>
        <w:ind w:left="284"/>
        <w:rPr>
          <w:rFonts w:ascii="Times New Roman" w:hAnsi="Times New Roman"/>
          <w:sz w:val="28"/>
          <w:szCs w:val="28"/>
        </w:rPr>
      </w:pPr>
      <w:r w:rsidRPr="00E25069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1</w:t>
      </w:r>
      <w:r w:rsidRPr="00E2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E25069">
        <w:rPr>
          <w:rFonts w:ascii="Times New Roman" w:hAnsi="Times New Roman"/>
          <w:sz w:val="28"/>
          <w:szCs w:val="28"/>
        </w:rPr>
        <w:t xml:space="preserve">, возраст детей: </w:t>
      </w:r>
      <w:r>
        <w:rPr>
          <w:rFonts w:ascii="Times New Roman" w:hAnsi="Times New Roman"/>
          <w:sz w:val="28"/>
          <w:szCs w:val="28"/>
        </w:rPr>
        <w:t>6</w:t>
      </w:r>
      <w:r w:rsidRPr="00E25069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4</w:t>
      </w:r>
      <w:r w:rsidRPr="00E25069">
        <w:rPr>
          <w:rFonts w:ascii="Times New Roman" w:hAnsi="Times New Roman"/>
          <w:sz w:val="28"/>
          <w:szCs w:val="28"/>
        </w:rPr>
        <w:t xml:space="preserve">  лет.</w:t>
      </w:r>
    </w:p>
    <w:p w:rsidR="00CB69F1" w:rsidRDefault="00080071" w:rsidP="0008007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0071">
        <w:rPr>
          <w:rFonts w:ascii="Times New Roman" w:hAnsi="Times New Roman"/>
          <w:b/>
          <w:sz w:val="28"/>
          <w:szCs w:val="28"/>
        </w:rPr>
        <w:t>«</w:t>
      </w:r>
      <w:r w:rsidR="00CB69F1" w:rsidRPr="00080071">
        <w:rPr>
          <w:rFonts w:ascii="Times New Roman" w:hAnsi="Times New Roman"/>
          <w:b/>
          <w:sz w:val="28"/>
          <w:szCs w:val="28"/>
        </w:rPr>
        <w:t>Самбо»</w:t>
      </w:r>
      <w:r w:rsidR="00CB69F1">
        <w:rPr>
          <w:rFonts w:ascii="Times New Roman" w:hAnsi="Times New Roman"/>
          <w:sz w:val="28"/>
          <w:szCs w:val="28"/>
        </w:rPr>
        <w:t xml:space="preserve"> -</w:t>
      </w:r>
      <w:r w:rsidR="00CB69F1" w:rsidRPr="00CB69F1">
        <w:rPr>
          <w:sz w:val="28"/>
          <w:szCs w:val="28"/>
        </w:rPr>
        <w:t xml:space="preserve"> </w:t>
      </w:r>
      <w:r w:rsidR="00CB69F1" w:rsidRPr="00CB69F1">
        <w:rPr>
          <w:rFonts w:ascii="Times New Roman" w:hAnsi="Times New Roman"/>
          <w:sz w:val="28"/>
          <w:szCs w:val="28"/>
        </w:rPr>
        <w:t>цель программы</w:t>
      </w:r>
      <w:r w:rsidR="00CB69F1">
        <w:rPr>
          <w:rFonts w:ascii="Times New Roman" w:hAnsi="Times New Roman"/>
          <w:sz w:val="28"/>
          <w:szCs w:val="28"/>
        </w:rPr>
        <w:t xml:space="preserve"> </w:t>
      </w:r>
      <w:r w:rsidR="00CB69F1" w:rsidRPr="00CB69F1">
        <w:rPr>
          <w:rFonts w:ascii="Times New Roman" w:hAnsi="Times New Roman"/>
          <w:sz w:val="28"/>
          <w:szCs w:val="28"/>
        </w:rPr>
        <w:t>- разностороннее физическое развитие, укрепление здоровья, воспитание гармоничной, социально-активной личности по средствам  обучения борьбе самбо</w:t>
      </w:r>
      <w:r w:rsidR="00CB69F1">
        <w:rPr>
          <w:rFonts w:ascii="Times New Roman" w:hAnsi="Times New Roman"/>
          <w:sz w:val="28"/>
          <w:szCs w:val="28"/>
        </w:rPr>
        <w:t>.</w:t>
      </w:r>
    </w:p>
    <w:p w:rsidR="008A4B35" w:rsidRDefault="00CB69F1" w:rsidP="00467B2C">
      <w:pPr>
        <w:shd w:val="clear" w:color="auto" w:fill="FFFFFF"/>
        <w:spacing w:after="0"/>
        <w:ind w:left="284"/>
        <w:rPr>
          <w:rFonts w:ascii="Times New Roman" w:hAnsi="Times New Roman"/>
          <w:sz w:val="28"/>
          <w:szCs w:val="28"/>
        </w:rPr>
      </w:pPr>
      <w:r w:rsidRPr="00E25069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2</w:t>
      </w:r>
      <w:r w:rsidRPr="00E2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467B2C">
        <w:rPr>
          <w:rFonts w:ascii="Times New Roman" w:hAnsi="Times New Roman"/>
          <w:sz w:val="28"/>
          <w:szCs w:val="28"/>
        </w:rPr>
        <w:t>а</w:t>
      </w:r>
      <w:r w:rsidRPr="00E25069">
        <w:rPr>
          <w:rFonts w:ascii="Times New Roman" w:hAnsi="Times New Roman"/>
          <w:sz w:val="28"/>
          <w:szCs w:val="28"/>
        </w:rPr>
        <w:t xml:space="preserve">, возраст детей: </w:t>
      </w:r>
      <w:r>
        <w:rPr>
          <w:rFonts w:ascii="Times New Roman" w:hAnsi="Times New Roman"/>
          <w:sz w:val="28"/>
          <w:szCs w:val="28"/>
        </w:rPr>
        <w:t>6</w:t>
      </w:r>
      <w:r w:rsidRPr="00E25069">
        <w:rPr>
          <w:rFonts w:ascii="Times New Roman" w:hAnsi="Times New Roman"/>
          <w:sz w:val="28"/>
          <w:szCs w:val="28"/>
        </w:rPr>
        <w:t>-1</w:t>
      </w:r>
      <w:r w:rsidR="00467B2C">
        <w:rPr>
          <w:rFonts w:ascii="Times New Roman" w:hAnsi="Times New Roman"/>
          <w:sz w:val="28"/>
          <w:szCs w:val="28"/>
        </w:rPr>
        <w:t>7 лет.</w:t>
      </w:r>
    </w:p>
    <w:p w:rsidR="006D4F03" w:rsidRPr="006D4F03" w:rsidRDefault="006D4F03" w:rsidP="006D4F03">
      <w:pPr>
        <w:pStyle w:val="ac"/>
        <w:numPr>
          <w:ilvl w:val="0"/>
          <w:numId w:val="10"/>
        </w:numPr>
        <w:rPr>
          <w:rFonts w:ascii="Times New Roman" w:eastAsia="Times New Roman" w:hAnsi="Times New Roman"/>
          <w:sz w:val="28"/>
          <w:szCs w:val="28"/>
        </w:rPr>
      </w:pPr>
      <w:r w:rsidRPr="006D4F0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D4F03">
        <w:rPr>
          <w:rFonts w:ascii="Times New Roman" w:hAnsi="Times New Roman"/>
          <w:b/>
          <w:sz w:val="28"/>
          <w:szCs w:val="28"/>
        </w:rPr>
        <w:t>Здоровячок</w:t>
      </w:r>
      <w:proofErr w:type="spellEnd"/>
      <w:r w:rsidRPr="006D4F03">
        <w:rPr>
          <w:rFonts w:ascii="Times New Roman" w:hAnsi="Times New Roman"/>
          <w:b/>
          <w:sz w:val="28"/>
          <w:szCs w:val="28"/>
        </w:rPr>
        <w:t>»-</w:t>
      </w:r>
      <w:r w:rsidRPr="006D4F03">
        <w:rPr>
          <w:rFonts w:ascii="Times New Roman" w:eastAsia="Times New Roman" w:hAnsi="Times New Roman"/>
        </w:rPr>
        <w:t xml:space="preserve"> </w:t>
      </w:r>
      <w:r w:rsidRPr="006D4F03">
        <w:rPr>
          <w:rFonts w:ascii="Times New Roman" w:eastAsia="Times New Roman" w:hAnsi="Times New Roman"/>
          <w:sz w:val="28"/>
          <w:szCs w:val="28"/>
        </w:rPr>
        <w:t>формирование гармонически развитой личности</w:t>
      </w:r>
      <w:r>
        <w:rPr>
          <w:rFonts w:ascii="Times New Roman" w:eastAsia="Times New Roman" w:hAnsi="Times New Roman"/>
          <w:sz w:val="28"/>
          <w:szCs w:val="28"/>
        </w:rPr>
        <w:t xml:space="preserve"> при помощи средств физической </w:t>
      </w:r>
      <w:r w:rsidRPr="006D4F03">
        <w:rPr>
          <w:rFonts w:ascii="Times New Roman" w:eastAsia="Times New Roman" w:hAnsi="Times New Roman"/>
          <w:sz w:val="28"/>
          <w:szCs w:val="28"/>
        </w:rPr>
        <w:t>культуры;</w:t>
      </w:r>
    </w:p>
    <w:p w:rsidR="006D4F03" w:rsidRPr="006D4F03" w:rsidRDefault="006D4F03" w:rsidP="006D4F0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7A7546" w:rsidRPr="007A7546" w:rsidRDefault="007A7546" w:rsidP="00567D0B">
      <w:pPr>
        <w:pStyle w:val="ad"/>
        <w:spacing w:before="201" w:after="0" w:line="240" w:lineRule="auto"/>
        <w:ind w:left="644" w:right="265"/>
        <w:rPr>
          <w:rFonts w:ascii="Times New Roman" w:hAnsi="Times New Roman"/>
          <w:sz w:val="28"/>
          <w:szCs w:val="28"/>
        </w:rPr>
      </w:pPr>
    </w:p>
    <w:p w:rsidR="00757723" w:rsidRPr="00F47D67" w:rsidRDefault="00757723" w:rsidP="00757723">
      <w:pPr>
        <w:tabs>
          <w:tab w:val="left" w:pos="0"/>
        </w:tabs>
        <w:spacing w:after="120" w:line="240" w:lineRule="auto"/>
        <w:ind w:right="5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proofErr w:type="spellStart"/>
      <w:r w:rsidRPr="00F47D67">
        <w:rPr>
          <w:rFonts w:ascii="Times New Roman" w:hAnsi="Times New Roman"/>
          <w:b/>
          <w:sz w:val="28"/>
          <w:szCs w:val="28"/>
          <w:u w:val="single"/>
        </w:rPr>
        <w:t>Туристско</w:t>
      </w:r>
      <w:proofErr w:type="spellEnd"/>
      <w:r w:rsidRPr="00F47D67">
        <w:rPr>
          <w:rFonts w:ascii="Times New Roman" w:hAnsi="Times New Roman"/>
          <w:b/>
          <w:sz w:val="28"/>
          <w:szCs w:val="28"/>
          <w:u w:val="single"/>
        </w:rPr>
        <w:t xml:space="preserve"> – краеведческая направленность</w:t>
      </w:r>
    </w:p>
    <w:p w:rsidR="00BB293C" w:rsidRPr="00BB293C" w:rsidRDefault="00757723" w:rsidP="00BB293C">
      <w:pPr>
        <w:pStyle w:val="ad"/>
        <w:rPr>
          <w:rFonts w:ascii="Times New Roman" w:hAnsi="Times New Roman"/>
          <w:sz w:val="28"/>
          <w:szCs w:val="28"/>
        </w:rPr>
      </w:pPr>
      <w:r w:rsidRPr="00BB293C">
        <w:rPr>
          <w:rFonts w:ascii="Times New Roman" w:hAnsi="Times New Roman"/>
          <w:b/>
          <w:sz w:val="28"/>
          <w:szCs w:val="28"/>
        </w:rPr>
        <w:t xml:space="preserve">    </w:t>
      </w:r>
      <w:r w:rsidRPr="00BB293C">
        <w:rPr>
          <w:rFonts w:ascii="Times New Roman" w:hAnsi="Times New Roman"/>
          <w:sz w:val="28"/>
          <w:szCs w:val="28"/>
        </w:rPr>
        <w:t>1.</w:t>
      </w:r>
      <w:r w:rsidRPr="00BB293C">
        <w:rPr>
          <w:rFonts w:ascii="Times New Roman" w:hAnsi="Times New Roman"/>
          <w:b/>
          <w:sz w:val="28"/>
          <w:szCs w:val="28"/>
        </w:rPr>
        <w:t xml:space="preserve"> «Спортивный туризм» </w:t>
      </w:r>
      <w:r w:rsidRPr="00BB293C">
        <w:rPr>
          <w:rFonts w:ascii="Times New Roman" w:hAnsi="Times New Roman"/>
          <w:sz w:val="28"/>
          <w:szCs w:val="28"/>
        </w:rPr>
        <w:t>- цель программы</w:t>
      </w:r>
      <w:r w:rsidRPr="00D336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293C">
        <w:rPr>
          <w:rFonts w:ascii="Times New Roman" w:hAnsi="Times New Roman"/>
          <w:sz w:val="28"/>
          <w:szCs w:val="28"/>
        </w:rPr>
        <w:t>–</w:t>
      </w:r>
      <w:r w:rsidRPr="00D336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293C" w:rsidRPr="00BB293C">
        <w:rPr>
          <w:rFonts w:ascii="Times New Roman" w:hAnsi="Times New Roman"/>
          <w:sz w:val="28"/>
          <w:szCs w:val="28"/>
        </w:rPr>
        <w:t>создание оптимальных условий для развития и са</w:t>
      </w:r>
      <w:r w:rsidR="00BB293C" w:rsidRPr="00BB293C">
        <w:rPr>
          <w:rFonts w:ascii="Times New Roman" w:hAnsi="Times New Roman"/>
          <w:sz w:val="28"/>
          <w:szCs w:val="28"/>
        </w:rPr>
        <w:softHyphen/>
        <w:t xml:space="preserve">мореализации личности </w:t>
      </w:r>
      <w:r w:rsidR="00BB293C">
        <w:rPr>
          <w:rFonts w:ascii="Times New Roman" w:hAnsi="Times New Roman"/>
          <w:sz w:val="28"/>
          <w:szCs w:val="28"/>
        </w:rPr>
        <w:t>обучающихся</w:t>
      </w:r>
      <w:r w:rsidR="00BB293C" w:rsidRPr="00BB293C">
        <w:rPr>
          <w:rFonts w:ascii="Times New Roman" w:hAnsi="Times New Roman"/>
          <w:sz w:val="28"/>
          <w:szCs w:val="28"/>
        </w:rPr>
        <w:t>, а также качественного освоения туристских навыков для успешной работы в ко</w:t>
      </w:r>
      <w:r w:rsidR="008B06CA">
        <w:rPr>
          <w:rFonts w:ascii="Times New Roman" w:hAnsi="Times New Roman"/>
          <w:sz w:val="28"/>
          <w:szCs w:val="28"/>
        </w:rPr>
        <w:t>ллективе и «выживания» в природных условиях</w:t>
      </w:r>
      <w:r w:rsidR="00BB293C" w:rsidRPr="00BB293C">
        <w:rPr>
          <w:rFonts w:ascii="Times New Roman" w:hAnsi="Times New Roman"/>
          <w:sz w:val="28"/>
          <w:szCs w:val="28"/>
        </w:rPr>
        <w:t>; формирование позитивных жизненных ценностей в процессе туристско-краеведческой  дея</w:t>
      </w:r>
      <w:r w:rsidR="00BB293C" w:rsidRPr="00BB293C">
        <w:rPr>
          <w:rFonts w:ascii="Times New Roman" w:hAnsi="Times New Roman"/>
          <w:sz w:val="28"/>
          <w:szCs w:val="28"/>
        </w:rPr>
        <w:softHyphen/>
        <w:t>тельности.</w:t>
      </w:r>
    </w:p>
    <w:p w:rsidR="00757723" w:rsidRPr="00E25069" w:rsidRDefault="00757723" w:rsidP="00BB293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E25069">
        <w:rPr>
          <w:rFonts w:ascii="Times New Roman" w:hAnsi="Times New Roman"/>
          <w:sz w:val="28"/>
          <w:szCs w:val="28"/>
        </w:rPr>
        <w:t xml:space="preserve">          Срок реализации: 6 лет, возраст детей: </w:t>
      </w:r>
      <w:r w:rsidR="00CB69F1">
        <w:rPr>
          <w:rFonts w:ascii="Times New Roman" w:hAnsi="Times New Roman"/>
          <w:sz w:val="28"/>
          <w:szCs w:val="28"/>
        </w:rPr>
        <w:t>6</w:t>
      </w:r>
      <w:r w:rsidRPr="00E25069">
        <w:rPr>
          <w:rFonts w:ascii="Times New Roman" w:hAnsi="Times New Roman"/>
          <w:sz w:val="28"/>
          <w:szCs w:val="28"/>
        </w:rPr>
        <w:t>-1</w:t>
      </w:r>
      <w:r w:rsidR="00CB69F1">
        <w:rPr>
          <w:rFonts w:ascii="Times New Roman" w:hAnsi="Times New Roman"/>
          <w:sz w:val="28"/>
          <w:szCs w:val="28"/>
        </w:rPr>
        <w:t>7</w:t>
      </w:r>
      <w:r w:rsidRPr="00E25069">
        <w:rPr>
          <w:rFonts w:ascii="Times New Roman" w:hAnsi="Times New Roman"/>
          <w:sz w:val="28"/>
          <w:szCs w:val="28"/>
        </w:rPr>
        <w:t xml:space="preserve">  лет.</w:t>
      </w:r>
    </w:p>
    <w:p w:rsidR="00757723" w:rsidRPr="00F47D67" w:rsidRDefault="00757723" w:rsidP="00757723">
      <w:pPr>
        <w:spacing w:after="120"/>
        <w:ind w:right="542"/>
        <w:rPr>
          <w:rFonts w:ascii="Times New Roman" w:hAnsi="Times New Roman"/>
          <w:b/>
          <w:sz w:val="28"/>
          <w:szCs w:val="28"/>
          <w:u w:val="single"/>
        </w:rPr>
      </w:pPr>
      <w:r w:rsidRPr="00F47D67">
        <w:rPr>
          <w:rFonts w:ascii="Times New Roman" w:hAnsi="Times New Roman"/>
          <w:b/>
          <w:sz w:val="28"/>
          <w:szCs w:val="28"/>
          <w:u w:val="single"/>
        </w:rPr>
        <w:lastRenderedPageBreak/>
        <w:t>3.Социально – педагогическая направленность</w:t>
      </w:r>
    </w:p>
    <w:p w:rsidR="00757723" w:rsidRPr="000E3AD1" w:rsidRDefault="00757723" w:rsidP="00757723">
      <w:pPr>
        <w:pStyle w:val="a7"/>
        <w:numPr>
          <w:ilvl w:val="0"/>
          <w:numId w:val="7"/>
        </w:numPr>
        <w:spacing w:after="120"/>
        <w:ind w:right="542"/>
        <w:rPr>
          <w:rFonts w:ascii="Times New Roman" w:hAnsi="Times New Roman"/>
          <w:sz w:val="28"/>
          <w:szCs w:val="28"/>
        </w:rPr>
      </w:pPr>
      <w:r w:rsidRPr="00F47D67">
        <w:rPr>
          <w:rFonts w:ascii="Times New Roman" w:hAnsi="Times New Roman"/>
          <w:b/>
          <w:sz w:val="28"/>
          <w:szCs w:val="28"/>
        </w:rPr>
        <w:t>«</w:t>
      </w:r>
      <w:r w:rsidR="00CB69F1">
        <w:rPr>
          <w:rFonts w:ascii="Times New Roman" w:hAnsi="Times New Roman"/>
          <w:b/>
          <w:sz w:val="28"/>
          <w:szCs w:val="28"/>
        </w:rPr>
        <w:t>Здоровое поколение</w:t>
      </w:r>
      <w:r w:rsidRPr="00F47D6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-</w:t>
      </w:r>
      <w:r w:rsidRPr="000E3AD1">
        <w:rPr>
          <w:rFonts w:ascii="Times New Roman" w:hAnsi="Times New Roman"/>
          <w:sz w:val="28"/>
          <w:szCs w:val="28"/>
        </w:rPr>
        <w:t xml:space="preserve"> цель программы – создание целостной системы, способствующей сохранению и укреплению здоровья </w:t>
      </w:r>
      <w:proofErr w:type="gramStart"/>
      <w:r w:rsidRPr="000E3A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3AD1">
        <w:rPr>
          <w:rFonts w:ascii="Times New Roman" w:hAnsi="Times New Roman"/>
          <w:sz w:val="28"/>
          <w:szCs w:val="28"/>
        </w:rPr>
        <w:t>.</w:t>
      </w:r>
    </w:p>
    <w:p w:rsidR="00757723" w:rsidRPr="00567D0B" w:rsidRDefault="00D33618" w:rsidP="00567D0B">
      <w:pPr>
        <w:spacing w:after="120"/>
        <w:ind w:right="5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– 2 </w:t>
      </w:r>
      <w:r w:rsidR="00757723" w:rsidRPr="00F47D6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757723">
        <w:rPr>
          <w:rFonts w:ascii="Times New Roman" w:hAnsi="Times New Roman"/>
          <w:sz w:val="28"/>
          <w:szCs w:val="28"/>
        </w:rPr>
        <w:t>, в</w:t>
      </w:r>
      <w:r w:rsidR="00757723" w:rsidRPr="00F47D67">
        <w:rPr>
          <w:rFonts w:ascii="Times New Roman" w:hAnsi="Times New Roman"/>
          <w:sz w:val="28"/>
          <w:szCs w:val="28"/>
        </w:rPr>
        <w:t>озраст детей: - 16-17 лет.</w:t>
      </w:r>
    </w:p>
    <w:p w:rsidR="00A8246E" w:rsidRPr="003150E7" w:rsidRDefault="00BB293C" w:rsidP="00F31A74">
      <w:pPr>
        <w:spacing w:after="116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A8246E" w:rsidRPr="003150E7">
        <w:rPr>
          <w:rFonts w:ascii="Times New Roman" w:hAnsi="Times New Roman"/>
          <w:color w:val="000000"/>
          <w:sz w:val="28"/>
          <w:szCs w:val="28"/>
          <w:lang w:eastAsia="ru-RU"/>
        </w:rPr>
        <w:t>Широкий спектр об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>щеоб</w:t>
      </w:r>
      <w:r w:rsidR="00A8246E" w:rsidRPr="00315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общеразвивающих </w:t>
      </w:r>
      <w:r w:rsidR="00A8246E" w:rsidRPr="00315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 позволяет создать условия для свободного выбора обучающимися различных форм дополнительного образования, способствующих творческому самоопределению ребенка в соответствии с его возрастными особенностями, интересами, потребностями. 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Проходя обучение по одной </w:t>
      </w:r>
      <w:r w:rsidR="00757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общеразвивающей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программе, обучающийся имеет право сменить вид </w:t>
      </w:r>
      <w:r w:rsidR="0095445A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деятельности,</w:t>
      </w:r>
      <w:r w:rsidR="007D4821" w:rsidRPr="007D4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246E" w:rsidRPr="00BB293C">
        <w:rPr>
          <w:rFonts w:ascii="Times New Roman" w:hAnsi="Times New Roman"/>
          <w:sz w:val="28"/>
          <w:szCs w:val="28"/>
          <w:lang w:eastAsia="ru-RU"/>
        </w:rPr>
        <w:t xml:space="preserve">если у него изменились интересы  и обучаться по другой </w:t>
      </w:r>
      <w:r w:rsidRPr="00BB293C">
        <w:rPr>
          <w:rFonts w:ascii="Times New Roman" w:hAnsi="Times New Roman"/>
          <w:sz w:val="28"/>
          <w:szCs w:val="28"/>
          <w:lang w:eastAsia="ru-RU"/>
        </w:rPr>
        <w:t xml:space="preserve">общеобразовательной </w:t>
      </w:r>
      <w:r w:rsidR="00A8246E" w:rsidRPr="00BB293C">
        <w:rPr>
          <w:rFonts w:ascii="Times New Roman" w:hAnsi="Times New Roman"/>
          <w:sz w:val="28"/>
          <w:szCs w:val="28"/>
          <w:lang w:eastAsia="ru-RU"/>
        </w:rPr>
        <w:t>обще</w:t>
      </w:r>
      <w:r w:rsidR="00757723" w:rsidRPr="00BB293C">
        <w:rPr>
          <w:rFonts w:ascii="Times New Roman" w:hAnsi="Times New Roman"/>
          <w:sz w:val="28"/>
          <w:szCs w:val="28"/>
          <w:lang w:eastAsia="ru-RU"/>
        </w:rPr>
        <w:t>развивающей</w:t>
      </w:r>
      <w:r w:rsidR="00A8246E" w:rsidRPr="00D3361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>программе,</w:t>
      </w:r>
      <w:r w:rsidR="00A8246E" w:rsidRPr="00315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попробовать себя в другой области. Маршруты следования обучающихся по </w:t>
      </w:r>
      <w:r w:rsidRPr="00BB293C">
        <w:rPr>
          <w:rFonts w:ascii="Times New Roman" w:hAnsi="Times New Roman"/>
          <w:sz w:val="28"/>
          <w:szCs w:val="28"/>
          <w:lang w:eastAsia="ru-RU"/>
        </w:rPr>
        <w:t>общеобразовательн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BB293C">
        <w:rPr>
          <w:rFonts w:ascii="Times New Roman" w:hAnsi="Times New Roman"/>
          <w:sz w:val="28"/>
          <w:szCs w:val="28"/>
          <w:lang w:eastAsia="ru-RU"/>
        </w:rPr>
        <w:t xml:space="preserve"> общеразвивающ</w:t>
      </w:r>
      <w:r>
        <w:rPr>
          <w:rFonts w:ascii="Times New Roman" w:hAnsi="Times New Roman"/>
          <w:sz w:val="28"/>
          <w:szCs w:val="28"/>
          <w:lang w:eastAsia="ru-RU"/>
        </w:rPr>
        <w:t xml:space="preserve">им </w:t>
      </w:r>
      <w:r w:rsidR="00A8246E" w:rsidRPr="00315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программам учитывают возможность программ взаимопроникновения, предоставляя ребёнку право реализовать свои потребности в нескольких образовательных областях. </w:t>
      </w:r>
      <w:r w:rsidR="0095445A">
        <w:rPr>
          <w:rFonts w:ascii="Times New Roman" w:hAnsi="Times New Roman"/>
          <w:color w:val="000000"/>
          <w:sz w:val="28"/>
          <w:szCs w:val="28"/>
          <w:lang w:eastAsia="ru-RU"/>
        </w:rPr>
        <w:t>Знакомясь</w:t>
      </w:r>
      <w:r w:rsidR="007D4821" w:rsidRPr="007D4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44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A8246E" w:rsidRPr="003150E7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образовательным</w:t>
      </w:r>
      <w:r w:rsidR="0095445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8246E" w:rsidRPr="003150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областям</w:t>
      </w:r>
      <w:r w:rsidR="0095445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8246E" w:rsidRPr="003150E7">
        <w:rPr>
          <w:rFonts w:ascii="Times New Roman" w:hAnsi="Times New Roman"/>
          <w:color w:val="000000"/>
          <w:sz w:val="28"/>
          <w:szCs w:val="28"/>
          <w:lang w:eastAsia="ru-RU"/>
        </w:rPr>
        <w:t>, обучающиеся имеют возможность определить ту сферу деятельности, которая станет приоритетной и значимой в их будущем самоопределении.</w:t>
      </w:r>
    </w:p>
    <w:p w:rsidR="00A8246E" w:rsidRDefault="00A8246E" w:rsidP="00F31A74">
      <w:pPr>
        <w:spacing w:after="0" w:line="240" w:lineRule="auto"/>
        <w:ind w:right="851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Основными формами учебно-образовательного проц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есса являются: групповые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тренировочные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теоретические занятия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тестирование и медицинский контроль, участие в соревнованиях, матчевых встречах,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тренировочные сборы, инструкторская и судейская практика</w:t>
      </w:r>
      <w:r w:rsidRPr="000E69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246E" w:rsidRPr="0050523E" w:rsidRDefault="00A8246E" w:rsidP="00F31A74">
      <w:pPr>
        <w:spacing w:after="0" w:line="240" w:lineRule="auto"/>
        <w:ind w:right="851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реализации </w:t>
      </w:r>
      <w:r w:rsidR="00BB293C">
        <w:rPr>
          <w:rFonts w:ascii="Times New Roman" w:hAnsi="Times New Roman"/>
          <w:color w:val="000000"/>
          <w:sz w:val="28"/>
          <w:szCs w:val="28"/>
          <w:lang w:eastAsia="ru-RU"/>
        </w:rPr>
        <w:t>обще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BB2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общеразвивающих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формируются  секции  с постоянным</w:t>
      </w:r>
      <w:r w:rsidR="009544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разновозрастным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составом.</w:t>
      </w:r>
    </w:p>
    <w:p w:rsidR="00A8246E" w:rsidRPr="0050523E" w:rsidRDefault="00A8246E" w:rsidP="00F31A74">
      <w:pPr>
        <w:spacing w:after="0" w:line="240" w:lineRule="auto"/>
        <w:ind w:right="851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деятельности в учебных группах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регламентируется </w:t>
      </w:r>
      <w:r w:rsidR="00757723">
        <w:rPr>
          <w:rFonts w:ascii="Times New Roman" w:hAnsi="Times New Roman"/>
          <w:color w:val="000000"/>
          <w:sz w:val="28"/>
          <w:szCs w:val="28"/>
          <w:lang w:eastAsia="ru-RU"/>
        </w:rPr>
        <w:t>календарно-</w:t>
      </w:r>
      <w:r w:rsidR="00B81CA9">
        <w:rPr>
          <w:rFonts w:ascii="Times New Roman" w:hAnsi="Times New Roman"/>
          <w:color w:val="000000"/>
          <w:sz w:val="28"/>
          <w:szCs w:val="28"/>
          <w:lang w:eastAsia="ru-RU"/>
        </w:rPr>
        <w:t>тематическим планированием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учебным планом,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расписанием </w:t>
      </w:r>
      <w:proofErr w:type="spellStart"/>
      <w:proofErr w:type="gramStart"/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="008B06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- тренировочных</w:t>
      </w:r>
      <w:proofErr w:type="gramEnd"/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занятий, календарным планом спортивно-массовых мероприятий.</w:t>
      </w:r>
    </w:p>
    <w:p w:rsidR="00A8246E" w:rsidRPr="0050523E" w:rsidRDefault="00BB293C" w:rsidP="00F31A74">
      <w:pPr>
        <w:tabs>
          <w:tab w:val="left" w:pos="183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A8246E" w:rsidRPr="00E7456A">
        <w:rPr>
          <w:rFonts w:ascii="Times New Roman" w:hAnsi="Times New Roman"/>
          <w:color w:val="000000"/>
          <w:sz w:val="28"/>
          <w:szCs w:val="28"/>
          <w:lang w:eastAsia="ru-RU"/>
        </w:rPr>
        <w:t>Перевод обучающихся в группу сл</w:t>
      </w:r>
      <w:r w:rsidR="008B06CA">
        <w:rPr>
          <w:rFonts w:ascii="Times New Roman" w:hAnsi="Times New Roman"/>
          <w:color w:val="000000"/>
          <w:sz w:val="28"/>
          <w:szCs w:val="28"/>
          <w:lang w:eastAsia="ru-RU"/>
        </w:rPr>
        <w:t>едующего года обучения проводится</w:t>
      </w:r>
      <w:r w:rsidR="00A8246E" w:rsidRPr="00E745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к</w:t>
      </w:r>
      <w:r w:rsidR="00A8246E">
        <w:rPr>
          <w:rFonts w:ascii="Times New Roman" w:hAnsi="Times New Roman"/>
          <w:color w:val="000000"/>
          <w:sz w:val="28"/>
          <w:szCs w:val="28"/>
          <w:lang w:eastAsia="ru-RU"/>
        </w:rPr>
        <w:t>онтрольно-переводных нормативов.</w:t>
      </w:r>
    </w:p>
    <w:p w:rsidR="00757723" w:rsidRPr="00567D0B" w:rsidRDefault="00A8246E" w:rsidP="00567D0B">
      <w:pPr>
        <w:spacing w:after="0" w:line="240" w:lineRule="auto"/>
        <w:ind w:right="85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Контроль тренировочного процесса на каждом этапе обучения является обязательным.</w:t>
      </w:r>
    </w:p>
    <w:p w:rsidR="002B0676" w:rsidRDefault="00A8246E" w:rsidP="00F31A74">
      <w:pPr>
        <w:spacing w:after="0" w:line="240" w:lineRule="auto"/>
        <w:ind w:right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проведения</w:t>
      </w:r>
      <w:r w:rsidR="00B81C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промежуточной </w:t>
      </w:r>
      <w:r w:rsidRPr="005052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аттестации</w:t>
      </w:r>
    </w:p>
    <w:p w:rsidR="00E23902" w:rsidRPr="00D33618" w:rsidRDefault="00B81CA9" w:rsidP="00F31A74">
      <w:pPr>
        <w:spacing w:after="0" w:line="240" w:lineRule="auto"/>
        <w:ind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29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D336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3618" w:rsidRPr="00D3361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Промежуточная аттестация проводится </w:t>
      </w:r>
      <w:r w:rsidRPr="00D3361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форме зачета</w:t>
      </w:r>
      <w:r w:rsidR="00D33618" w:rsidRPr="00D3361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приёма контрольно</w:t>
      </w:r>
      <w:r w:rsidR="008B06CA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D33618" w:rsidRPr="00D3361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переводных нормативов.</w:t>
      </w:r>
    </w:p>
    <w:p w:rsidR="00A8246E" w:rsidRPr="00BB293C" w:rsidRDefault="00BB293C" w:rsidP="00D33618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3C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23902" w:rsidRPr="00BB293C">
        <w:rPr>
          <w:rFonts w:ascii="Times New Roman" w:hAnsi="Times New Roman"/>
          <w:sz w:val="28"/>
          <w:szCs w:val="28"/>
          <w:lang w:eastAsia="ru-RU"/>
        </w:rPr>
        <w:t xml:space="preserve">Результат качества реализации дополнительных образовательных программ отслеживается педагогическим мониторингом в различных формах, которые </w:t>
      </w:r>
      <w:r w:rsidR="00A8246E" w:rsidRPr="00BB293C">
        <w:rPr>
          <w:rFonts w:ascii="Times New Roman" w:hAnsi="Times New Roman"/>
          <w:sz w:val="28"/>
          <w:szCs w:val="28"/>
          <w:lang w:eastAsia="ru-RU"/>
        </w:rPr>
        <w:t xml:space="preserve">определяются самим педагогом в его дополнительной </w:t>
      </w:r>
      <w:r w:rsidR="00B65FBF" w:rsidRPr="00BB293C">
        <w:rPr>
          <w:rFonts w:ascii="Times New Roman" w:hAnsi="Times New Roman"/>
          <w:sz w:val="28"/>
          <w:szCs w:val="28"/>
          <w:lang w:eastAsia="ru-RU"/>
        </w:rPr>
        <w:t>общеобразовательной</w:t>
      </w:r>
      <w:r w:rsidR="008B06CA">
        <w:rPr>
          <w:rFonts w:ascii="Times New Roman" w:hAnsi="Times New Roman"/>
          <w:sz w:val="28"/>
          <w:szCs w:val="28"/>
          <w:lang w:eastAsia="ru-RU"/>
        </w:rPr>
        <w:t xml:space="preserve"> общеразвивающей</w:t>
      </w:r>
      <w:r w:rsidR="00A8246E" w:rsidRPr="00BB293C">
        <w:rPr>
          <w:rFonts w:ascii="Times New Roman" w:hAnsi="Times New Roman"/>
          <w:sz w:val="28"/>
          <w:szCs w:val="28"/>
          <w:lang w:eastAsia="ru-RU"/>
        </w:rPr>
        <w:t xml:space="preserve"> программе таким образом, чтобы они</w:t>
      </w:r>
      <w:r w:rsidR="00D33618" w:rsidRPr="00BB29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46E" w:rsidRPr="00BB293C">
        <w:rPr>
          <w:rFonts w:ascii="Times New Roman" w:hAnsi="Times New Roman"/>
          <w:sz w:val="28"/>
          <w:szCs w:val="28"/>
          <w:lang w:eastAsia="ru-RU"/>
        </w:rPr>
        <w:t>соответствовали ожидаемым результатам программы. В зависимости от предмета изучения формы проведения аттестации могут быть следующие:</w:t>
      </w:r>
    </w:p>
    <w:p w:rsidR="004E4166" w:rsidRDefault="004E4166" w:rsidP="00F31A74">
      <w:pPr>
        <w:numPr>
          <w:ilvl w:val="2"/>
          <w:numId w:val="8"/>
        </w:numPr>
        <w:spacing w:after="0" w:line="240" w:lineRule="auto"/>
        <w:ind w:left="0"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Спортивные соревнования</w:t>
      </w:r>
    </w:p>
    <w:p w:rsidR="004E4166" w:rsidRDefault="004E4166" w:rsidP="00F31A74">
      <w:pPr>
        <w:numPr>
          <w:ilvl w:val="2"/>
          <w:numId w:val="8"/>
        </w:numPr>
        <w:spacing w:after="0" w:line="240" w:lineRule="auto"/>
        <w:ind w:left="0"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Поход</w:t>
      </w:r>
    </w:p>
    <w:p w:rsidR="004E4166" w:rsidRDefault="004E4166" w:rsidP="00F31A74">
      <w:pPr>
        <w:numPr>
          <w:ilvl w:val="2"/>
          <w:numId w:val="8"/>
        </w:numPr>
        <w:spacing w:after="0" w:line="240" w:lineRule="auto"/>
        <w:ind w:left="0"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Опрос (тест)</w:t>
      </w:r>
    </w:p>
    <w:p w:rsidR="00D33618" w:rsidRDefault="007D35C3" w:rsidP="002B0676">
      <w:pPr>
        <w:numPr>
          <w:ilvl w:val="2"/>
          <w:numId w:val="8"/>
        </w:numPr>
        <w:spacing w:after="0" w:line="240" w:lineRule="auto"/>
        <w:ind w:left="0"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</w:t>
      </w:r>
      <w:r w:rsidR="00D33618">
        <w:rPr>
          <w:rFonts w:ascii="Times New Roman" w:hAnsi="Times New Roman"/>
          <w:color w:val="000000"/>
          <w:sz w:val="28"/>
          <w:szCs w:val="28"/>
          <w:lang w:eastAsia="ru-RU"/>
        </w:rPr>
        <w:t>ыступления</w:t>
      </w:r>
    </w:p>
    <w:p w:rsidR="007D35C3" w:rsidRDefault="007D35C3" w:rsidP="002B0676">
      <w:pPr>
        <w:numPr>
          <w:ilvl w:val="2"/>
          <w:numId w:val="8"/>
        </w:numPr>
        <w:spacing w:after="0" w:line="240" w:lineRule="auto"/>
        <w:ind w:left="0"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Итоговая игра</w:t>
      </w:r>
    </w:p>
    <w:p w:rsidR="007D35C3" w:rsidRPr="002B0676" w:rsidRDefault="007D35C3" w:rsidP="002B0676">
      <w:pPr>
        <w:numPr>
          <w:ilvl w:val="2"/>
          <w:numId w:val="8"/>
        </w:numPr>
        <w:spacing w:after="0" w:line="240" w:lineRule="auto"/>
        <w:ind w:left="0" w:righ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Контрольно-переводные нормативы</w:t>
      </w:r>
    </w:p>
    <w:p w:rsidR="002B0676" w:rsidRPr="00BB293C" w:rsidRDefault="002B0676" w:rsidP="002B0676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3C">
        <w:rPr>
          <w:rFonts w:ascii="Times New Roman" w:hAnsi="Times New Roman"/>
          <w:sz w:val="28"/>
          <w:szCs w:val="28"/>
          <w:lang w:eastAsia="ru-RU"/>
        </w:rPr>
        <w:t>Сроки прописаны в локальном акте СП «ДООЦ».</w:t>
      </w:r>
    </w:p>
    <w:p w:rsidR="00A8246E" w:rsidRPr="00027A32" w:rsidRDefault="003F2313" w:rsidP="003F2313">
      <w:pPr>
        <w:keepNext/>
        <w:keepLines/>
        <w:spacing w:after="120" w:line="240" w:lineRule="auto"/>
        <w:ind w:right="542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5" w:name="bookmark14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8246E" w:rsidRPr="00027A32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="009B0B28" w:rsidRPr="00027A32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A8246E" w:rsidRPr="00027A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Кадровый состав</w:t>
      </w:r>
    </w:p>
    <w:p w:rsidR="00DF7122" w:rsidRPr="00DF7122" w:rsidRDefault="00BB293C" w:rsidP="00562F23">
      <w:pPr>
        <w:keepNext/>
        <w:keepLines/>
        <w:spacing w:after="120" w:line="240" w:lineRule="auto"/>
        <w:ind w:right="54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51512D" w:rsidRPr="0051512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Реализация программы обеспечивается педагогическими работниками и другими специалистами, имеющими соответствующее среднее профессиональное или высшее образование.</w:t>
      </w:r>
      <w:r w:rsidR="00027A3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bookmarkEnd w:id="5"/>
    <w:p w:rsidR="009B0B28" w:rsidRPr="009B0B28" w:rsidRDefault="009B0B28" w:rsidP="009B0B28">
      <w:pPr>
        <w:tabs>
          <w:tab w:val="left" w:pos="4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0B28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9B0B28">
        <w:rPr>
          <w:rFonts w:ascii="Times New Roman" w:eastAsia="Times New Roman" w:hAnsi="Times New Roman"/>
          <w:b/>
          <w:sz w:val="28"/>
          <w:szCs w:val="28"/>
        </w:rPr>
        <w:t>. Методическое обеспечение учебно-воспитательного процесса</w:t>
      </w:r>
    </w:p>
    <w:p w:rsidR="009B0B28" w:rsidRPr="009B0B28" w:rsidRDefault="009B0B28" w:rsidP="009B0B28">
      <w:pPr>
        <w:tabs>
          <w:tab w:val="left" w:pos="4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246E" w:rsidRPr="00D8465E" w:rsidRDefault="00BB293C" w:rsidP="00F31A74">
      <w:pPr>
        <w:spacing w:after="120" w:line="240" w:lineRule="auto"/>
        <w:ind w:right="5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A8246E" w:rsidRPr="00D846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Методическое обеспечение выполнения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общеобразовательных </w:t>
      </w:r>
      <w:proofErr w:type="spellStart"/>
      <w:r w:rsidR="00494CCD">
        <w:rPr>
          <w:rFonts w:ascii="Times New Roman" w:hAnsi="Times New Roman"/>
          <w:color w:val="000000"/>
          <w:sz w:val="28"/>
          <w:szCs w:val="28"/>
          <w:lang w:eastAsia="ru-RU"/>
        </w:rPr>
        <w:t>обще</w:t>
      </w:r>
      <w:r w:rsidR="00A8246E" w:rsidRPr="00D8465E">
        <w:rPr>
          <w:rFonts w:ascii="Times New Roman" w:hAnsi="Times New Roman"/>
          <w:color w:val="000000"/>
          <w:sz w:val="28"/>
          <w:szCs w:val="28"/>
          <w:lang w:eastAsia="ru-RU"/>
        </w:rPr>
        <w:t>обр</w:t>
      </w:r>
      <w:r w:rsidR="002B0676">
        <w:rPr>
          <w:rFonts w:ascii="Times New Roman" w:hAnsi="Times New Roman"/>
          <w:color w:val="000000"/>
          <w:sz w:val="28"/>
          <w:szCs w:val="28"/>
          <w:lang w:eastAsia="ru-RU"/>
        </w:rPr>
        <w:t>азвивающих</w:t>
      </w:r>
      <w:proofErr w:type="spellEnd"/>
      <w:r w:rsidR="00A8246E" w:rsidRPr="00D846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 в структурном подразделении ДООЦ:</w:t>
      </w:r>
    </w:p>
    <w:p w:rsidR="00A8246E" w:rsidRPr="00D8465E" w:rsidRDefault="00A8246E" w:rsidP="00F31A74">
      <w:pPr>
        <w:numPr>
          <w:ilvl w:val="0"/>
          <w:numId w:val="3"/>
        </w:numPr>
        <w:tabs>
          <w:tab w:val="left" w:pos="370"/>
        </w:tabs>
        <w:spacing w:after="120" w:line="240" w:lineRule="auto"/>
        <w:ind w:right="5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46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методические разработки к </w:t>
      </w:r>
      <w:r w:rsidR="00BB2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общеобразовательным </w:t>
      </w:r>
      <w:proofErr w:type="spellStart"/>
      <w:r w:rsidR="00B65FBF">
        <w:rPr>
          <w:rFonts w:ascii="Times New Roman" w:hAnsi="Times New Roman"/>
          <w:color w:val="000000"/>
          <w:sz w:val="28"/>
          <w:szCs w:val="28"/>
          <w:lang w:eastAsia="ru-RU"/>
        </w:rPr>
        <w:t>обще</w:t>
      </w:r>
      <w:r w:rsidRPr="00D8465E">
        <w:rPr>
          <w:rFonts w:ascii="Times New Roman" w:hAnsi="Times New Roman"/>
          <w:color w:val="000000"/>
          <w:sz w:val="28"/>
          <w:szCs w:val="28"/>
          <w:lang w:eastAsia="ru-RU"/>
        </w:rPr>
        <w:t>образ</w:t>
      </w:r>
      <w:r w:rsidR="002B0676">
        <w:rPr>
          <w:rFonts w:ascii="Times New Roman" w:hAnsi="Times New Roman"/>
          <w:color w:val="000000"/>
          <w:sz w:val="28"/>
          <w:szCs w:val="28"/>
          <w:lang w:eastAsia="ru-RU"/>
        </w:rPr>
        <w:t>вивающим</w:t>
      </w:r>
      <w:proofErr w:type="spellEnd"/>
      <w:r w:rsidR="002B0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46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программам;</w:t>
      </w:r>
    </w:p>
    <w:p w:rsidR="00A8246E" w:rsidRPr="00D8465E" w:rsidRDefault="00A8246E" w:rsidP="00F31A74">
      <w:pPr>
        <w:numPr>
          <w:ilvl w:val="0"/>
          <w:numId w:val="3"/>
        </w:numPr>
        <w:tabs>
          <w:tab w:val="left" w:pos="370"/>
        </w:tabs>
        <w:spacing w:after="120" w:line="240" w:lineRule="auto"/>
        <w:ind w:right="5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465E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рекомендации по организации учебно-воспитательного процесса и другим вопросам, связанным с педагогикой и психологией;</w:t>
      </w:r>
    </w:p>
    <w:p w:rsidR="00A8246E" w:rsidRPr="00D8465E" w:rsidRDefault="00A8246E" w:rsidP="00F31A74">
      <w:pPr>
        <w:numPr>
          <w:ilvl w:val="0"/>
          <w:numId w:val="3"/>
        </w:numPr>
        <w:tabs>
          <w:tab w:val="left" w:pos="370"/>
        </w:tabs>
        <w:spacing w:after="120" w:line="240" w:lineRule="auto"/>
        <w:ind w:right="5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8465E">
        <w:rPr>
          <w:rFonts w:ascii="Times New Roman" w:hAnsi="Times New Roman"/>
          <w:color w:val="000000"/>
          <w:sz w:val="28"/>
          <w:szCs w:val="28"/>
          <w:lang w:eastAsia="ru-RU"/>
        </w:rPr>
        <w:t>наглядные и дидактические материалы (плакаты, репродукции, фото</w:t>
      </w:r>
      <w:r w:rsidRPr="00D8465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материалы, таблицы, схемы, карты и др., карточки раздаточного материала, аудио- и </w:t>
      </w:r>
      <w:r w:rsidR="00C849F0" w:rsidRPr="00D8465E">
        <w:rPr>
          <w:rFonts w:ascii="Times New Roman" w:hAnsi="Times New Roman"/>
          <w:color w:val="000000"/>
          <w:sz w:val="28"/>
          <w:szCs w:val="28"/>
          <w:lang w:eastAsia="ru-RU"/>
        </w:rPr>
        <w:t>видеоматериалы</w:t>
      </w:r>
      <w:r w:rsidRPr="00D8465E">
        <w:rPr>
          <w:rFonts w:ascii="Times New Roman" w:hAnsi="Times New Roman"/>
          <w:color w:val="000000"/>
          <w:sz w:val="28"/>
          <w:szCs w:val="28"/>
          <w:lang w:eastAsia="ru-RU"/>
        </w:rPr>
        <w:t>) и т.п.</w:t>
      </w:r>
      <w:proofErr w:type="gramEnd"/>
    </w:p>
    <w:p w:rsidR="00A8246E" w:rsidRDefault="00A8246E" w:rsidP="00F31A74">
      <w:pPr>
        <w:numPr>
          <w:ilvl w:val="0"/>
          <w:numId w:val="3"/>
        </w:numPr>
        <w:tabs>
          <w:tab w:val="left" w:pos="370"/>
        </w:tabs>
        <w:spacing w:after="120" w:line="240" w:lineRule="auto"/>
        <w:ind w:right="5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465E">
        <w:rPr>
          <w:rFonts w:ascii="Times New Roman" w:hAnsi="Times New Roman"/>
          <w:color w:val="000000"/>
          <w:sz w:val="28"/>
          <w:szCs w:val="28"/>
          <w:lang w:eastAsia="ru-RU"/>
        </w:rPr>
        <w:t>рефераты и презентации в электронном виде по темам проектн</w:t>
      </w:r>
      <w:proofErr w:type="gramStart"/>
      <w:r w:rsidRPr="00D8465E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D846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исследовательских работ обучающихся.</w:t>
      </w:r>
    </w:p>
    <w:p w:rsidR="00A8246E" w:rsidRPr="00D8465E" w:rsidRDefault="00BB293C" w:rsidP="00F31A74">
      <w:pPr>
        <w:keepNext/>
        <w:keepLines/>
        <w:spacing w:after="120" w:line="240" w:lineRule="auto"/>
        <w:ind w:right="542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DF7122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образовательных программ возможна при наличии материально – технического обеспечения. (Приложение 4)</w:t>
      </w:r>
    </w:p>
    <w:p w:rsidR="00B81CA9" w:rsidRPr="0050523E" w:rsidRDefault="00B81CA9" w:rsidP="00B81CA9">
      <w:pPr>
        <w:keepNext/>
        <w:keepLines/>
        <w:spacing w:after="246" w:line="270" w:lineRule="exact"/>
        <w:ind w:right="851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6" w:name="bookmark12"/>
      <w:r w:rsidRPr="005052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Финансовое обеспечение реализации программы</w:t>
      </w:r>
      <w:bookmarkEnd w:id="6"/>
    </w:p>
    <w:p w:rsidR="00B81CA9" w:rsidRPr="0050523E" w:rsidRDefault="00B81CA9" w:rsidP="00B81CA9">
      <w:pPr>
        <w:spacing w:after="0" w:line="322" w:lineRule="exact"/>
        <w:ind w:right="851" w:firstLine="3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Финансов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ые ресурсы состоят из бюджетных </w:t>
      </w:r>
      <w:r w:rsidRPr="006F298B">
        <w:rPr>
          <w:rFonts w:ascii="Times New Roman" w:hAnsi="Times New Roman"/>
          <w:color w:val="000000"/>
          <w:sz w:val="28"/>
          <w:szCs w:val="28"/>
          <w:lang w:eastAsia="ru-RU"/>
        </w:rPr>
        <w:t>средств.</w:t>
      </w: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Бюджетное финансирование является целевым и предназначено в основном для выпла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заработной платы работникам, коммунальных услуг, районных и областных соревнований.</w:t>
      </w:r>
    </w:p>
    <w:p w:rsidR="009B0B28" w:rsidRPr="00BB293C" w:rsidRDefault="00B81CA9" w:rsidP="00BB293C">
      <w:pPr>
        <w:spacing w:after="498" w:line="322" w:lineRule="exact"/>
        <w:ind w:right="851" w:firstLine="3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23E">
        <w:rPr>
          <w:rFonts w:ascii="Times New Roman" w:hAnsi="Times New Roman"/>
          <w:color w:val="000000"/>
          <w:sz w:val="28"/>
          <w:szCs w:val="28"/>
          <w:lang w:eastAsia="ru-RU"/>
        </w:rPr>
        <w:t>В связи с низкой платёжеспособностью населения введение платных услуг за обучение в се</w:t>
      </w:r>
      <w:r w:rsidR="00BB293C">
        <w:rPr>
          <w:rFonts w:ascii="Times New Roman" w:hAnsi="Times New Roman"/>
          <w:color w:val="000000"/>
          <w:sz w:val="28"/>
          <w:szCs w:val="28"/>
          <w:lang w:eastAsia="ru-RU"/>
        </w:rPr>
        <w:t>кциях является нецелесообразным</w:t>
      </w:r>
    </w:p>
    <w:p w:rsidR="00F31A74" w:rsidRDefault="009B0B28" w:rsidP="003F2313">
      <w:pPr>
        <w:spacing w:line="240" w:lineRule="auto"/>
        <w:ind w:left="644"/>
        <w:rPr>
          <w:rFonts w:ascii="Times New Roman" w:hAnsi="Times New Roman"/>
          <w:b/>
          <w:sz w:val="28"/>
          <w:szCs w:val="28"/>
        </w:rPr>
      </w:pPr>
      <w:r w:rsidRPr="009B0B2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9B0B28">
        <w:rPr>
          <w:rFonts w:ascii="Times New Roman" w:hAnsi="Times New Roman"/>
          <w:b/>
          <w:sz w:val="28"/>
          <w:szCs w:val="28"/>
        </w:rPr>
        <w:t>. Нормативно- правовая база образовательной программы</w:t>
      </w:r>
    </w:p>
    <w:p w:rsidR="00F31A74" w:rsidRPr="00F31A74" w:rsidRDefault="00F31A74" w:rsidP="00F31A7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1A74">
        <w:rPr>
          <w:rFonts w:ascii="Times New Roman" w:hAnsi="Times New Roman"/>
          <w:sz w:val="28"/>
          <w:szCs w:val="28"/>
        </w:rPr>
        <w:t>Закона РФ  «Об образовании»   от 29.12.2012 г. № 273 - ФЗ  (с изменениями и дополнениями 2018г.);</w:t>
      </w:r>
    </w:p>
    <w:p w:rsidR="00A8246E" w:rsidRPr="00D8465E" w:rsidRDefault="00A8246E" w:rsidP="00F31A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65E">
        <w:rPr>
          <w:rFonts w:ascii="Times New Roman" w:hAnsi="Times New Roman"/>
          <w:sz w:val="28"/>
          <w:szCs w:val="28"/>
          <w:lang w:eastAsia="ru-RU"/>
        </w:rPr>
        <w:t>Нормативно-правов</w:t>
      </w:r>
      <w:r w:rsidR="002C6F55">
        <w:rPr>
          <w:rFonts w:ascii="Times New Roman" w:hAnsi="Times New Roman"/>
          <w:sz w:val="28"/>
          <w:szCs w:val="28"/>
          <w:lang w:eastAsia="ru-RU"/>
        </w:rPr>
        <w:t>ое и программное обеспечение</w:t>
      </w:r>
      <w:r w:rsidRPr="00D8465E">
        <w:rPr>
          <w:rFonts w:ascii="Times New Roman" w:hAnsi="Times New Roman"/>
          <w:sz w:val="28"/>
          <w:szCs w:val="28"/>
          <w:lang w:eastAsia="ru-RU"/>
        </w:rPr>
        <w:t xml:space="preserve"> деятельность спортивных школ </w:t>
      </w:r>
      <w:r w:rsidR="002C6F55">
        <w:rPr>
          <w:rFonts w:ascii="Times New Roman" w:hAnsi="Times New Roman"/>
          <w:sz w:val="28"/>
          <w:szCs w:val="28"/>
          <w:lang w:eastAsia="ru-RU"/>
        </w:rPr>
        <w:t>2008 год</w:t>
      </w:r>
    </w:p>
    <w:p w:rsidR="00467B2C" w:rsidRPr="0022579D" w:rsidRDefault="00467B2C" w:rsidP="00467B2C">
      <w:pPr>
        <w:pStyle w:val="Default"/>
        <w:numPr>
          <w:ilvl w:val="0"/>
          <w:numId w:val="12"/>
        </w:numPr>
        <w:ind w:right="542"/>
        <w:jc w:val="both"/>
        <w:rPr>
          <w:color w:val="C00000"/>
          <w:sz w:val="28"/>
          <w:szCs w:val="28"/>
        </w:rPr>
      </w:pPr>
      <w:r w:rsidRPr="0022579D">
        <w:rPr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общеразвивающим программам, утвержден приказом  от </w:t>
      </w:r>
      <w:r>
        <w:rPr>
          <w:sz w:val="28"/>
          <w:szCs w:val="28"/>
        </w:rPr>
        <w:t>09</w:t>
      </w:r>
      <w:r w:rsidRPr="0022579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2579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2579D">
        <w:rPr>
          <w:sz w:val="28"/>
          <w:szCs w:val="28"/>
        </w:rPr>
        <w:t>г. №</w:t>
      </w:r>
      <w:r>
        <w:rPr>
          <w:sz w:val="28"/>
          <w:szCs w:val="28"/>
        </w:rPr>
        <w:t>196</w:t>
      </w:r>
      <w:r w:rsidRPr="00225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8246E" w:rsidRPr="00467B2C" w:rsidRDefault="00A8246E" w:rsidP="00467B2C">
      <w:pPr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67B2C">
        <w:rPr>
          <w:rFonts w:ascii="Times New Roman" w:hAnsi="Times New Roman"/>
          <w:sz w:val="28"/>
          <w:szCs w:val="28"/>
          <w:lang w:eastAsia="ru-RU"/>
        </w:rPr>
        <w:t xml:space="preserve"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утвержденного </w:t>
      </w:r>
      <w:r w:rsidRPr="00467B2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постановлением Главного государственного санитарного врача РФ от </w:t>
      </w:r>
      <w:r w:rsidR="00120307" w:rsidRPr="00467B2C">
        <w:rPr>
          <w:rFonts w:ascii="Times New Roman" w:hAnsi="Times New Roman"/>
          <w:sz w:val="28"/>
          <w:szCs w:val="28"/>
          <w:lang w:eastAsia="ru-RU"/>
        </w:rPr>
        <w:t>14</w:t>
      </w:r>
      <w:r w:rsidRPr="00467B2C">
        <w:rPr>
          <w:rFonts w:ascii="Times New Roman" w:hAnsi="Times New Roman"/>
          <w:sz w:val="28"/>
          <w:szCs w:val="28"/>
          <w:lang w:eastAsia="ru-RU"/>
        </w:rPr>
        <w:t>.</w:t>
      </w:r>
      <w:r w:rsidR="00120307" w:rsidRPr="00467B2C">
        <w:rPr>
          <w:rFonts w:ascii="Times New Roman" w:hAnsi="Times New Roman"/>
          <w:sz w:val="28"/>
          <w:szCs w:val="28"/>
          <w:lang w:eastAsia="ru-RU"/>
        </w:rPr>
        <w:t>10</w:t>
      </w:r>
      <w:r w:rsidRPr="00467B2C">
        <w:rPr>
          <w:rFonts w:ascii="Times New Roman" w:hAnsi="Times New Roman"/>
          <w:sz w:val="28"/>
          <w:szCs w:val="28"/>
          <w:lang w:eastAsia="ru-RU"/>
        </w:rPr>
        <w:t>.2014г. № 41</w:t>
      </w:r>
    </w:p>
    <w:p w:rsidR="00A8246E" w:rsidRPr="00D8465E" w:rsidRDefault="00A8246E" w:rsidP="00F31A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65E">
        <w:rPr>
          <w:rFonts w:ascii="Times New Roman" w:hAnsi="Times New Roman"/>
          <w:sz w:val="28"/>
          <w:szCs w:val="28"/>
          <w:lang w:eastAsia="ru-RU"/>
        </w:rPr>
        <w:t>Конвенции о правах ребенка</w:t>
      </w:r>
    </w:p>
    <w:p w:rsidR="00A8246E" w:rsidRPr="009C1045" w:rsidRDefault="00120307" w:rsidP="00F31A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</w:t>
      </w:r>
      <w:r w:rsidR="00A8246E" w:rsidRPr="00D8465E">
        <w:rPr>
          <w:rFonts w:ascii="Times New Roman" w:hAnsi="Times New Roman"/>
          <w:sz w:val="28"/>
          <w:szCs w:val="28"/>
          <w:lang w:eastAsia="ru-RU"/>
        </w:rPr>
        <w:t xml:space="preserve"> МБОУ «Цент</w:t>
      </w:r>
      <w:r w:rsidR="009C1045">
        <w:rPr>
          <w:rFonts w:ascii="Times New Roman" w:hAnsi="Times New Roman"/>
          <w:sz w:val="28"/>
          <w:szCs w:val="28"/>
          <w:lang w:eastAsia="ru-RU"/>
        </w:rPr>
        <w:t xml:space="preserve">р образования </w:t>
      </w:r>
      <w:proofErr w:type="spellStart"/>
      <w:r w:rsidR="009C1045">
        <w:rPr>
          <w:rFonts w:ascii="Times New Roman" w:hAnsi="Times New Roman"/>
          <w:sz w:val="28"/>
          <w:szCs w:val="28"/>
          <w:lang w:eastAsia="ru-RU"/>
        </w:rPr>
        <w:t>Опочецкого</w:t>
      </w:r>
      <w:proofErr w:type="spellEnd"/>
      <w:r w:rsidR="009C1045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A8246E" w:rsidRDefault="00A8246E" w:rsidP="00F31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895" w:rsidRDefault="009D3895" w:rsidP="00562F23">
      <w:pPr>
        <w:jc w:val="both"/>
        <w:rPr>
          <w:rFonts w:ascii="Times New Roman" w:hAnsi="Times New Roman"/>
          <w:sz w:val="28"/>
          <w:szCs w:val="28"/>
        </w:rPr>
      </w:pPr>
    </w:p>
    <w:p w:rsidR="00120307" w:rsidRDefault="00120307" w:rsidP="00562F23">
      <w:pPr>
        <w:jc w:val="both"/>
        <w:rPr>
          <w:rFonts w:ascii="Times New Roman" w:hAnsi="Times New Roman"/>
          <w:sz w:val="28"/>
          <w:szCs w:val="28"/>
        </w:rPr>
      </w:pPr>
    </w:p>
    <w:p w:rsidR="00120307" w:rsidRDefault="00120307" w:rsidP="00562F23">
      <w:pPr>
        <w:jc w:val="both"/>
        <w:rPr>
          <w:rFonts w:ascii="Times New Roman" w:hAnsi="Times New Roman"/>
          <w:sz w:val="28"/>
          <w:szCs w:val="28"/>
        </w:rPr>
      </w:pPr>
    </w:p>
    <w:p w:rsidR="00120307" w:rsidRDefault="00120307">
      <w:pPr>
        <w:rPr>
          <w:rFonts w:ascii="Times New Roman" w:hAnsi="Times New Roman"/>
          <w:sz w:val="28"/>
          <w:szCs w:val="28"/>
        </w:rPr>
      </w:pPr>
    </w:p>
    <w:p w:rsidR="00120307" w:rsidRDefault="00120307">
      <w:pPr>
        <w:rPr>
          <w:rFonts w:ascii="Times New Roman" w:hAnsi="Times New Roman"/>
          <w:sz w:val="28"/>
          <w:szCs w:val="28"/>
        </w:rPr>
      </w:pPr>
    </w:p>
    <w:p w:rsidR="00A919E1" w:rsidRDefault="00A919E1">
      <w:pPr>
        <w:rPr>
          <w:rFonts w:ascii="Times New Roman" w:hAnsi="Times New Roman"/>
          <w:sz w:val="28"/>
          <w:szCs w:val="28"/>
        </w:rPr>
      </w:pPr>
    </w:p>
    <w:p w:rsidR="00567D0B" w:rsidRDefault="00567D0B">
      <w:pPr>
        <w:rPr>
          <w:rFonts w:ascii="Times New Roman" w:hAnsi="Times New Roman"/>
          <w:sz w:val="28"/>
          <w:szCs w:val="28"/>
        </w:rPr>
      </w:pPr>
    </w:p>
    <w:p w:rsidR="00567D0B" w:rsidRDefault="00567D0B">
      <w:pPr>
        <w:rPr>
          <w:rFonts w:ascii="Times New Roman" w:hAnsi="Times New Roman"/>
          <w:sz w:val="28"/>
          <w:szCs w:val="28"/>
        </w:rPr>
      </w:pPr>
    </w:p>
    <w:p w:rsidR="00567D0B" w:rsidRDefault="00567D0B">
      <w:pPr>
        <w:rPr>
          <w:rFonts w:ascii="Times New Roman" w:hAnsi="Times New Roman"/>
          <w:sz w:val="28"/>
          <w:szCs w:val="28"/>
        </w:rPr>
      </w:pPr>
    </w:p>
    <w:p w:rsidR="00567D0B" w:rsidRDefault="00567D0B">
      <w:pPr>
        <w:rPr>
          <w:rFonts w:ascii="Times New Roman" w:hAnsi="Times New Roman"/>
          <w:sz w:val="28"/>
          <w:szCs w:val="28"/>
        </w:rPr>
      </w:pPr>
    </w:p>
    <w:p w:rsidR="00567D0B" w:rsidRDefault="00567D0B">
      <w:pPr>
        <w:rPr>
          <w:rFonts w:ascii="Times New Roman" w:hAnsi="Times New Roman"/>
          <w:sz w:val="28"/>
          <w:szCs w:val="28"/>
        </w:rPr>
      </w:pPr>
    </w:p>
    <w:p w:rsidR="00567D0B" w:rsidRDefault="00567D0B">
      <w:pPr>
        <w:rPr>
          <w:rFonts w:ascii="Times New Roman" w:hAnsi="Times New Roman"/>
          <w:sz w:val="28"/>
          <w:szCs w:val="28"/>
        </w:rPr>
      </w:pPr>
    </w:p>
    <w:p w:rsidR="00567D0B" w:rsidRDefault="00567D0B">
      <w:pPr>
        <w:rPr>
          <w:rFonts w:ascii="Times New Roman" w:hAnsi="Times New Roman"/>
          <w:sz w:val="28"/>
          <w:szCs w:val="28"/>
        </w:rPr>
      </w:pPr>
    </w:p>
    <w:p w:rsidR="00567D0B" w:rsidRDefault="00567D0B">
      <w:pPr>
        <w:rPr>
          <w:rFonts w:ascii="Times New Roman" w:hAnsi="Times New Roman"/>
          <w:sz w:val="28"/>
          <w:szCs w:val="28"/>
        </w:rPr>
      </w:pPr>
    </w:p>
    <w:p w:rsidR="007A7546" w:rsidRDefault="00FA39C0" w:rsidP="00FA39C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467B2C" w:rsidRDefault="00467B2C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467B2C" w:rsidRDefault="00467B2C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467B2C" w:rsidRDefault="00467B2C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467B2C" w:rsidRDefault="00467B2C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467B2C" w:rsidRDefault="00467B2C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467B2C" w:rsidRDefault="00467B2C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467B2C" w:rsidRDefault="00467B2C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7A7546" w:rsidRDefault="007A7546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6D4F03" w:rsidRDefault="006D4F03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6D4F03" w:rsidRDefault="006D4F03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6D4F03" w:rsidRDefault="006D4F03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6D4F03" w:rsidRDefault="006D4F03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6D4F03" w:rsidRDefault="006D4F03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6D4F03" w:rsidRDefault="006D4F03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6D4F03" w:rsidRDefault="006D4F03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6D4F03" w:rsidRDefault="006D4F03" w:rsidP="00FA39C0">
      <w:pPr>
        <w:pStyle w:val="ac"/>
        <w:rPr>
          <w:rFonts w:ascii="Times New Roman" w:hAnsi="Times New Roman"/>
          <w:sz w:val="28"/>
          <w:szCs w:val="28"/>
        </w:rPr>
      </w:pPr>
    </w:p>
    <w:p w:rsidR="007A7546" w:rsidRPr="00B17740" w:rsidRDefault="007A7546" w:rsidP="007A7546">
      <w:pPr>
        <w:pStyle w:val="Style69"/>
        <w:widowControl/>
        <w:spacing w:line="240" w:lineRule="auto"/>
        <w:ind w:left="725"/>
        <w:contextualSpacing/>
        <w:jc w:val="right"/>
        <w:rPr>
          <w:rStyle w:val="FontStyle150"/>
          <w:rFonts w:ascii="Times New Roman" w:hAnsi="Times New Roman" w:cs="Times New Roman"/>
          <w:b w:val="0"/>
          <w:sz w:val="28"/>
          <w:szCs w:val="28"/>
        </w:rPr>
      </w:pPr>
      <w:r w:rsidRPr="00B17740">
        <w:rPr>
          <w:rStyle w:val="FontStyle150"/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proofErr w:type="gramStart"/>
      <w:r w:rsidRPr="00B17740">
        <w:rPr>
          <w:rStyle w:val="FontStyle150"/>
          <w:rFonts w:ascii="Times New Roman" w:hAnsi="Times New Roman" w:cs="Times New Roman"/>
          <w:sz w:val="28"/>
          <w:szCs w:val="28"/>
        </w:rPr>
        <w:t>к</w:t>
      </w:r>
      <w:proofErr w:type="gramEnd"/>
      <w:r w:rsidRPr="00B17740">
        <w:rPr>
          <w:rStyle w:val="FontStyle150"/>
          <w:rFonts w:ascii="Times New Roman" w:hAnsi="Times New Roman" w:cs="Times New Roman"/>
          <w:sz w:val="28"/>
          <w:szCs w:val="28"/>
        </w:rPr>
        <w:t xml:space="preserve"> </w:t>
      </w:r>
    </w:p>
    <w:p w:rsidR="007A7546" w:rsidRPr="00B17740" w:rsidRDefault="007A7546" w:rsidP="007A7546">
      <w:pPr>
        <w:pStyle w:val="Style69"/>
        <w:widowControl/>
        <w:spacing w:line="240" w:lineRule="auto"/>
        <w:ind w:left="725"/>
        <w:contextualSpacing/>
        <w:jc w:val="right"/>
        <w:rPr>
          <w:rStyle w:val="FontStyle150"/>
          <w:rFonts w:ascii="Times New Roman" w:hAnsi="Times New Roman" w:cs="Times New Roman"/>
          <w:b w:val="0"/>
          <w:sz w:val="28"/>
          <w:szCs w:val="28"/>
        </w:rPr>
      </w:pPr>
      <w:r w:rsidRPr="00B17740">
        <w:rPr>
          <w:rStyle w:val="FontStyle150"/>
          <w:rFonts w:ascii="Times New Roman" w:hAnsi="Times New Roman" w:cs="Times New Roman"/>
          <w:sz w:val="28"/>
          <w:szCs w:val="28"/>
        </w:rPr>
        <w:t>приказу МБОУ «Центр образования</w:t>
      </w:r>
    </w:p>
    <w:p w:rsidR="007A7546" w:rsidRPr="00B17740" w:rsidRDefault="007A7546" w:rsidP="007A7546">
      <w:pPr>
        <w:pStyle w:val="Style69"/>
        <w:widowControl/>
        <w:spacing w:line="240" w:lineRule="auto"/>
        <w:ind w:left="725"/>
        <w:contextualSpacing/>
        <w:jc w:val="right"/>
        <w:rPr>
          <w:rStyle w:val="FontStyle150"/>
          <w:rFonts w:ascii="Times New Roman" w:hAnsi="Times New Roman" w:cs="Times New Roman"/>
          <w:b w:val="0"/>
          <w:sz w:val="28"/>
          <w:szCs w:val="28"/>
        </w:rPr>
      </w:pPr>
      <w:r w:rsidRPr="00B17740">
        <w:rPr>
          <w:rStyle w:val="FontStyle15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740">
        <w:rPr>
          <w:rStyle w:val="FontStyle150"/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Pr="00B17740">
        <w:rPr>
          <w:rStyle w:val="FontStyle150"/>
          <w:rFonts w:ascii="Times New Roman" w:hAnsi="Times New Roman" w:cs="Times New Roman"/>
          <w:sz w:val="28"/>
          <w:szCs w:val="28"/>
        </w:rPr>
        <w:t xml:space="preserve"> района»</w:t>
      </w:r>
    </w:p>
    <w:p w:rsidR="007A7546" w:rsidRPr="00B17740" w:rsidRDefault="007A7546" w:rsidP="007A7546">
      <w:pPr>
        <w:pStyle w:val="Style69"/>
        <w:widowControl/>
        <w:spacing w:line="240" w:lineRule="auto"/>
        <w:ind w:left="725"/>
        <w:contextualSpacing/>
        <w:jc w:val="right"/>
        <w:rPr>
          <w:rStyle w:val="FontStyle150"/>
          <w:rFonts w:ascii="Times New Roman" w:hAnsi="Times New Roman" w:cs="Times New Roman"/>
          <w:b w:val="0"/>
          <w:sz w:val="28"/>
          <w:szCs w:val="28"/>
        </w:rPr>
      </w:pPr>
      <w:r w:rsidRPr="00B17740">
        <w:rPr>
          <w:rStyle w:val="FontStyle150"/>
          <w:rFonts w:ascii="Times New Roman" w:hAnsi="Times New Roman" w:cs="Times New Roman"/>
          <w:sz w:val="28"/>
          <w:szCs w:val="28"/>
        </w:rPr>
        <w:t xml:space="preserve">От </w:t>
      </w:r>
      <w:r w:rsidR="006D4F03">
        <w:rPr>
          <w:rStyle w:val="FontStyle150"/>
          <w:rFonts w:ascii="Times New Roman" w:hAnsi="Times New Roman" w:cs="Times New Roman"/>
          <w:sz w:val="28"/>
          <w:szCs w:val="28"/>
        </w:rPr>
        <w:t>31</w:t>
      </w:r>
      <w:r w:rsidRPr="00B17740">
        <w:rPr>
          <w:rStyle w:val="FontStyle150"/>
          <w:rFonts w:ascii="Times New Roman" w:hAnsi="Times New Roman" w:cs="Times New Roman"/>
          <w:sz w:val="28"/>
          <w:szCs w:val="28"/>
        </w:rPr>
        <w:t>.08.20</w:t>
      </w:r>
      <w:r w:rsidR="006D4F03">
        <w:rPr>
          <w:rStyle w:val="FontStyle150"/>
          <w:rFonts w:ascii="Times New Roman" w:hAnsi="Times New Roman" w:cs="Times New Roman"/>
          <w:sz w:val="28"/>
          <w:szCs w:val="28"/>
        </w:rPr>
        <w:t>20</w:t>
      </w:r>
      <w:r w:rsidRPr="00B17740">
        <w:rPr>
          <w:rStyle w:val="FontStyle150"/>
          <w:rFonts w:ascii="Times New Roman" w:hAnsi="Times New Roman" w:cs="Times New Roman"/>
          <w:sz w:val="28"/>
          <w:szCs w:val="28"/>
        </w:rPr>
        <w:t>г. №</w:t>
      </w:r>
      <w:r w:rsidR="006D4F03">
        <w:rPr>
          <w:rStyle w:val="FontStyle150"/>
          <w:rFonts w:ascii="Times New Roman" w:hAnsi="Times New Roman" w:cs="Times New Roman"/>
          <w:sz w:val="28"/>
          <w:szCs w:val="28"/>
        </w:rPr>
        <w:t>292</w:t>
      </w:r>
      <w:r w:rsidRPr="00B17740">
        <w:rPr>
          <w:rStyle w:val="FontStyle150"/>
          <w:rFonts w:ascii="Times New Roman" w:hAnsi="Times New Roman" w:cs="Times New Roman"/>
          <w:sz w:val="28"/>
          <w:szCs w:val="28"/>
        </w:rPr>
        <w:t>-ОД</w:t>
      </w:r>
    </w:p>
    <w:p w:rsidR="007A7546" w:rsidRDefault="007A7546" w:rsidP="007A7546">
      <w:pPr>
        <w:spacing w:after="0"/>
        <w:rPr>
          <w:rFonts w:ascii="Times New Roman" w:hAnsi="Times New Roman"/>
          <w:b/>
          <w:sz w:val="28"/>
          <w:szCs w:val="28"/>
        </w:rPr>
      </w:pPr>
      <w:r w:rsidRPr="00B17740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6D4F03" w:rsidRDefault="006D4F03" w:rsidP="006D4F03">
      <w:pPr>
        <w:jc w:val="both"/>
        <w:rPr>
          <w:b/>
          <w:sz w:val="28"/>
          <w:szCs w:val="28"/>
        </w:rPr>
      </w:pPr>
    </w:p>
    <w:p w:rsidR="006D4F03" w:rsidRPr="006D4F03" w:rsidRDefault="006D4F03" w:rsidP="006D4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4F03"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6D4F03" w:rsidRPr="006D4F03" w:rsidRDefault="006D4F03" w:rsidP="006D4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4F03">
        <w:rPr>
          <w:rFonts w:ascii="Times New Roman" w:hAnsi="Times New Roman"/>
          <w:b/>
          <w:sz w:val="28"/>
          <w:szCs w:val="28"/>
        </w:rPr>
        <w:t>структурного подразделения</w:t>
      </w:r>
    </w:p>
    <w:p w:rsidR="006D4F03" w:rsidRPr="006D4F03" w:rsidRDefault="006D4F03" w:rsidP="006D4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4F03">
        <w:rPr>
          <w:rFonts w:ascii="Times New Roman" w:hAnsi="Times New Roman"/>
          <w:b/>
          <w:sz w:val="28"/>
          <w:szCs w:val="28"/>
        </w:rPr>
        <w:t>«Детский оздоровительно-образовательный центр »</w:t>
      </w:r>
    </w:p>
    <w:p w:rsidR="006D4F03" w:rsidRPr="006D4F03" w:rsidRDefault="006D4F03" w:rsidP="006D4F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6D4F03" w:rsidRPr="006D4F03" w:rsidRDefault="006D4F03" w:rsidP="006D4F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 xml:space="preserve">«Центр образования </w:t>
      </w:r>
      <w:proofErr w:type="spellStart"/>
      <w:r w:rsidRPr="006D4F03">
        <w:rPr>
          <w:rFonts w:ascii="Times New Roman" w:hAnsi="Times New Roman"/>
          <w:sz w:val="28"/>
          <w:szCs w:val="28"/>
        </w:rPr>
        <w:t>Опочецкого</w:t>
      </w:r>
      <w:proofErr w:type="spellEnd"/>
      <w:r w:rsidRPr="006D4F03">
        <w:rPr>
          <w:rFonts w:ascii="Times New Roman" w:hAnsi="Times New Roman"/>
          <w:sz w:val="28"/>
          <w:szCs w:val="28"/>
        </w:rPr>
        <w:t xml:space="preserve"> района»</w:t>
      </w:r>
    </w:p>
    <w:p w:rsidR="006D4F03" w:rsidRPr="006D4F03" w:rsidRDefault="006D4F03" w:rsidP="006D4F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на 2020-2021 учебный год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4F03">
        <w:rPr>
          <w:rFonts w:ascii="Times New Roman" w:hAnsi="Times New Roman"/>
          <w:b/>
          <w:sz w:val="28"/>
          <w:szCs w:val="28"/>
        </w:rPr>
        <w:t>1. Продолжительность учебного года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1.1. Начало учебного года: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 xml:space="preserve"> - с 01.09.2020 г. для групп спортивного оздоровления второго  и последующих годов обучения,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- с 11.09.2020 г. для групп спортивного оздоровления 1 года обучения,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 xml:space="preserve">- с 03.08.2019 г. для групп секции футбол 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 xml:space="preserve">1.2. Окончание учебного года 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– 28.05.2021 г. для всех групп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 xml:space="preserve">–  30.06.2020 г. для групп спортивного оздоровления (секция футбол) 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4F03">
        <w:rPr>
          <w:rFonts w:ascii="Times New Roman" w:hAnsi="Times New Roman"/>
          <w:b/>
          <w:sz w:val="28"/>
          <w:szCs w:val="28"/>
        </w:rPr>
        <w:t>2. Регламентирование образовательного процесса на учебный год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Учебный год делится на полугодия.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4F03">
        <w:rPr>
          <w:rFonts w:ascii="Times New Roman" w:hAnsi="Times New Roman"/>
          <w:b/>
          <w:sz w:val="28"/>
          <w:szCs w:val="28"/>
        </w:rPr>
        <w:t>2.1 Продолжительность учебных  полугодий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1"/>
        <w:gridCol w:w="6070"/>
      </w:tblGrid>
      <w:tr w:rsidR="006D4F03" w:rsidRPr="006D4F03" w:rsidTr="00847555">
        <w:tc>
          <w:tcPr>
            <w:tcW w:w="3501" w:type="dxa"/>
          </w:tcPr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6070" w:type="dxa"/>
          </w:tcPr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</w:tr>
      <w:tr w:rsidR="006D4F03" w:rsidRPr="006D4F03" w:rsidTr="00847555">
        <w:tc>
          <w:tcPr>
            <w:tcW w:w="3501" w:type="dxa"/>
          </w:tcPr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</w:rPr>
              <w:t>Спортивного оздоровления, ОФП</w:t>
            </w:r>
          </w:p>
        </w:tc>
        <w:tc>
          <w:tcPr>
            <w:tcW w:w="6070" w:type="dxa"/>
          </w:tcPr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D4F03">
              <w:rPr>
                <w:rFonts w:ascii="Times New Roman" w:hAnsi="Times New Roman"/>
                <w:sz w:val="28"/>
                <w:szCs w:val="28"/>
              </w:rPr>
              <w:t xml:space="preserve"> полугодие – 17 недель</w:t>
            </w:r>
          </w:p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D4F03">
              <w:rPr>
                <w:rFonts w:ascii="Times New Roman" w:hAnsi="Times New Roman"/>
                <w:sz w:val="28"/>
                <w:szCs w:val="28"/>
              </w:rPr>
              <w:t xml:space="preserve"> полугодие – 19 недель</w:t>
            </w:r>
          </w:p>
        </w:tc>
      </w:tr>
      <w:tr w:rsidR="006D4F03" w:rsidRPr="006D4F03" w:rsidTr="00847555">
        <w:tc>
          <w:tcPr>
            <w:tcW w:w="3501" w:type="dxa"/>
          </w:tcPr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</w:rPr>
              <w:t>Секция спортивный туризм</w:t>
            </w:r>
          </w:p>
        </w:tc>
        <w:tc>
          <w:tcPr>
            <w:tcW w:w="6070" w:type="dxa"/>
          </w:tcPr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D4F03">
              <w:rPr>
                <w:rFonts w:ascii="Times New Roman" w:hAnsi="Times New Roman"/>
                <w:sz w:val="28"/>
                <w:szCs w:val="28"/>
              </w:rPr>
              <w:t xml:space="preserve"> полугодие – 17 недель</w:t>
            </w:r>
          </w:p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D4F03">
              <w:rPr>
                <w:rFonts w:ascii="Times New Roman" w:hAnsi="Times New Roman"/>
                <w:sz w:val="28"/>
                <w:szCs w:val="28"/>
              </w:rPr>
              <w:t xml:space="preserve"> полугодие – 19 недель </w:t>
            </w:r>
          </w:p>
        </w:tc>
      </w:tr>
      <w:tr w:rsidR="006D4F03" w:rsidRPr="006D4F03" w:rsidTr="00847555">
        <w:tc>
          <w:tcPr>
            <w:tcW w:w="3501" w:type="dxa"/>
          </w:tcPr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</w:rPr>
              <w:t xml:space="preserve">Секция футбол </w:t>
            </w:r>
          </w:p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</w:rPr>
              <w:t>(1 год обучения)</w:t>
            </w:r>
          </w:p>
        </w:tc>
        <w:tc>
          <w:tcPr>
            <w:tcW w:w="6070" w:type="dxa"/>
          </w:tcPr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D4F03">
              <w:rPr>
                <w:rFonts w:ascii="Times New Roman" w:hAnsi="Times New Roman"/>
                <w:sz w:val="28"/>
                <w:szCs w:val="28"/>
              </w:rPr>
              <w:t xml:space="preserve"> полугодие – 17 недель</w:t>
            </w:r>
          </w:p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D4F03">
              <w:rPr>
                <w:rFonts w:ascii="Times New Roman" w:hAnsi="Times New Roman"/>
                <w:sz w:val="28"/>
                <w:szCs w:val="28"/>
              </w:rPr>
              <w:t xml:space="preserve"> полугодие – 19 недель </w:t>
            </w:r>
          </w:p>
        </w:tc>
      </w:tr>
      <w:tr w:rsidR="006D4F03" w:rsidRPr="006D4F03" w:rsidTr="00847555">
        <w:tc>
          <w:tcPr>
            <w:tcW w:w="3501" w:type="dxa"/>
          </w:tcPr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</w:rPr>
              <w:t>Секция футбол</w:t>
            </w:r>
          </w:p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</w:rPr>
              <w:t>(2,3,4,5 года обучения)</w:t>
            </w:r>
          </w:p>
        </w:tc>
        <w:tc>
          <w:tcPr>
            <w:tcW w:w="6070" w:type="dxa"/>
          </w:tcPr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D4F03">
              <w:rPr>
                <w:rFonts w:ascii="Times New Roman" w:hAnsi="Times New Roman"/>
                <w:sz w:val="28"/>
                <w:szCs w:val="28"/>
              </w:rPr>
              <w:t xml:space="preserve"> полугодие – 17 недель + 4 недели в августе </w:t>
            </w:r>
          </w:p>
          <w:p w:rsidR="006D4F03" w:rsidRPr="006D4F03" w:rsidRDefault="006D4F03" w:rsidP="006D4F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F0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D4F03">
              <w:rPr>
                <w:rFonts w:ascii="Times New Roman" w:hAnsi="Times New Roman"/>
                <w:sz w:val="28"/>
                <w:szCs w:val="28"/>
              </w:rPr>
              <w:t xml:space="preserve"> полугодие – 19 недель + 4 недели (спортивные соревнования)</w:t>
            </w:r>
          </w:p>
        </w:tc>
      </w:tr>
    </w:tbl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 xml:space="preserve"> </w:t>
      </w:r>
      <w:r w:rsidRPr="006D4F03">
        <w:rPr>
          <w:rFonts w:ascii="Times New Roman" w:hAnsi="Times New Roman"/>
          <w:b/>
          <w:sz w:val="28"/>
          <w:szCs w:val="28"/>
        </w:rPr>
        <w:t>2.2. Количество учебных дней в неделю: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Продолжительность учебной недели – 5 дней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b/>
          <w:sz w:val="28"/>
          <w:szCs w:val="28"/>
        </w:rPr>
        <w:lastRenderedPageBreak/>
        <w:t>2.3. Режим работы:</w:t>
      </w:r>
      <w:r w:rsidRPr="006D4F03">
        <w:rPr>
          <w:rFonts w:ascii="Times New Roman" w:hAnsi="Times New Roman"/>
          <w:sz w:val="28"/>
          <w:szCs w:val="28"/>
        </w:rPr>
        <w:t xml:space="preserve"> 08.00 до 20.00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4F03">
        <w:rPr>
          <w:rFonts w:ascii="Times New Roman" w:hAnsi="Times New Roman"/>
          <w:b/>
          <w:sz w:val="28"/>
          <w:szCs w:val="28"/>
        </w:rPr>
        <w:t>2.4. Продолжительность занятий: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Продолжительность одного занятия по времени в группах спортивного оздоровления: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-15-30 минут для обучающихся дошкольного возраста (3-6 лет);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- 40 минут для обучающихся школьного возраста (7-17 лет).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F03">
        <w:rPr>
          <w:rFonts w:ascii="Times New Roman" w:hAnsi="Times New Roman"/>
          <w:sz w:val="28"/>
          <w:szCs w:val="28"/>
        </w:rPr>
        <w:t>- 2 занятия по 40 минут с перерывом не менее 10 минут между занятиями для обучающихся школьного возраста.</w:t>
      </w:r>
      <w:proofErr w:type="gramEnd"/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Занятия в группах туристско-краеведческой направленности: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F03">
        <w:rPr>
          <w:rFonts w:ascii="Times New Roman" w:hAnsi="Times New Roman"/>
          <w:sz w:val="28"/>
          <w:szCs w:val="28"/>
        </w:rPr>
        <w:t>- 3 занятия по 40 минут с перерывом не менее 10 минут между занятиями для обучающихся школьного возраста.</w:t>
      </w:r>
      <w:proofErr w:type="gramEnd"/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Работа секций: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- физкультурно-спортивной направленности - 14.00-20.00;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- спортивный танец – 14.00-19.00;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-</w:t>
      </w:r>
      <w:proofErr w:type="spellStart"/>
      <w:r w:rsidRPr="006D4F03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6D4F03">
        <w:rPr>
          <w:rFonts w:ascii="Times New Roman" w:hAnsi="Times New Roman"/>
          <w:sz w:val="28"/>
          <w:szCs w:val="28"/>
        </w:rPr>
        <w:t xml:space="preserve"> – краеведческой направленности– 15.00-19.00;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- социально – педагогической направленности– 17.00-19.00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4F03">
        <w:rPr>
          <w:rFonts w:ascii="Times New Roman" w:hAnsi="Times New Roman"/>
          <w:b/>
          <w:sz w:val="28"/>
          <w:szCs w:val="28"/>
        </w:rPr>
        <w:t>2.5. Режим работы структурного подразделения в период школьных каникул:</w:t>
      </w:r>
    </w:p>
    <w:p w:rsidR="006D4F03" w:rsidRPr="006D4F03" w:rsidRDefault="006D4F03" w:rsidP="006D4F03">
      <w:pPr>
        <w:spacing w:after="0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осенние:  с 24.10.2020 г. по 01.11.2021 г. (9 дней) - проведение секций;</w:t>
      </w:r>
    </w:p>
    <w:p w:rsidR="006D4F03" w:rsidRPr="006D4F03" w:rsidRDefault="006D4F03" w:rsidP="006D4F03">
      <w:pPr>
        <w:spacing w:after="0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зимние: с 26.12.2020 г. по 10.01.2021 г. (16 дней);</w:t>
      </w:r>
    </w:p>
    <w:p w:rsidR="006D4F03" w:rsidRPr="006D4F03" w:rsidRDefault="006D4F03" w:rsidP="006D4F03">
      <w:pPr>
        <w:spacing w:after="0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весенние: с 20.03.2021 г. по 28.03.2021 г. (9 дней) - проведение секций;</w:t>
      </w:r>
    </w:p>
    <w:p w:rsidR="006D4F03" w:rsidRPr="006D4F03" w:rsidRDefault="006D4F03" w:rsidP="006D4F03">
      <w:pPr>
        <w:spacing w:after="0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>летние: 29.05.2020 г. по 31.08.2021 г. (95 дней).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 xml:space="preserve"> (4 недели во время летних каникул проходят спортивные соревнования)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4F03">
        <w:rPr>
          <w:rFonts w:ascii="Times New Roman" w:hAnsi="Times New Roman"/>
          <w:b/>
          <w:sz w:val="28"/>
          <w:szCs w:val="28"/>
        </w:rPr>
        <w:t>3. Организация проведения промежуточной аттестации:</w:t>
      </w:r>
    </w:p>
    <w:p w:rsidR="006D4F03" w:rsidRPr="006D4F03" w:rsidRDefault="006D4F03" w:rsidP="006D4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F03">
        <w:rPr>
          <w:rFonts w:ascii="Times New Roman" w:hAnsi="Times New Roman"/>
          <w:sz w:val="28"/>
          <w:szCs w:val="28"/>
        </w:rPr>
        <w:tab/>
        <w:t>Промежуточная аттестация определяет успешность развития обучающих и освоение ими дополнительных образовательных общеразвивающих  программ  на определённых этапах обучения (полугодие) и является обязательной для всех обучающихся. Промежуточная аттестация проводится в соответствии с Положениями о формах, периодичности и порядке текущего контроля успеваемости, промежуточной аттестации обучающихся. Сроки промежуточной аттестации не выходят за рамки  сроков окончания учебного года (график проведения промежуточной аттестации с указанием сроков и форм проведения промежуточной аттестации утверждается директором структурного подразделения).</w:t>
      </w:r>
    </w:p>
    <w:p w:rsidR="006D4F03" w:rsidRPr="006D4F03" w:rsidRDefault="006D4F03" w:rsidP="006D4F03">
      <w:pPr>
        <w:spacing w:after="0"/>
        <w:rPr>
          <w:rFonts w:ascii="Times New Roman" w:hAnsi="Times New Roman"/>
          <w:sz w:val="28"/>
          <w:szCs w:val="28"/>
        </w:rPr>
      </w:pPr>
    </w:p>
    <w:p w:rsidR="006D4F03" w:rsidRPr="006D4F03" w:rsidRDefault="006D4F03" w:rsidP="006D4F03">
      <w:pPr>
        <w:spacing w:after="0"/>
        <w:rPr>
          <w:rFonts w:ascii="Times New Roman" w:hAnsi="Times New Roman"/>
          <w:sz w:val="28"/>
          <w:szCs w:val="28"/>
        </w:rPr>
      </w:pPr>
    </w:p>
    <w:p w:rsidR="006D4F03" w:rsidRPr="006D4F03" w:rsidRDefault="006D4F03" w:rsidP="006D4F03">
      <w:pPr>
        <w:tabs>
          <w:tab w:val="left" w:pos="8160"/>
          <w:tab w:val="right" w:pos="9796"/>
        </w:tabs>
        <w:spacing w:after="0"/>
        <w:rPr>
          <w:rFonts w:ascii="Times New Roman" w:hAnsi="Times New Roman"/>
          <w:sz w:val="28"/>
          <w:szCs w:val="28"/>
        </w:rPr>
      </w:pPr>
    </w:p>
    <w:p w:rsidR="003F4BFA" w:rsidRDefault="00FA39C0" w:rsidP="006D4F03">
      <w:pPr>
        <w:tabs>
          <w:tab w:val="left" w:pos="82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F5EF4" w:rsidRDefault="00CF5EF4" w:rsidP="00D673FD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D673FD" w:rsidRDefault="00D673FD" w:rsidP="00D673FD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D673FD" w:rsidRDefault="00D673FD" w:rsidP="00D673FD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D673FD" w:rsidRDefault="00D673FD" w:rsidP="00D673FD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024374" w:rsidRDefault="00024374" w:rsidP="00D673FD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7A7546" w:rsidRPr="008A4B35" w:rsidRDefault="008A4B35" w:rsidP="008A4B35">
      <w:pPr>
        <w:tabs>
          <w:tab w:val="left" w:pos="828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A4B35">
        <w:rPr>
          <w:rFonts w:ascii="Times New Roman" w:hAnsi="Times New Roman"/>
          <w:b/>
          <w:sz w:val="28"/>
          <w:szCs w:val="28"/>
        </w:rPr>
        <w:t>Приложение 2</w:t>
      </w:r>
    </w:p>
    <w:p w:rsidR="00E466FF" w:rsidRDefault="00E466FF" w:rsidP="00E466FF">
      <w:pPr>
        <w:tabs>
          <w:tab w:val="left" w:pos="82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66FF" w:rsidRDefault="00E466FF" w:rsidP="00E466FF">
      <w:pPr>
        <w:tabs>
          <w:tab w:val="left" w:pos="82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F03" w:rsidRDefault="006D4F03" w:rsidP="006D4F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на 2020-2021 учебный год </w:t>
      </w:r>
    </w:p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10"/>
        <w:gridCol w:w="1134"/>
        <w:gridCol w:w="1134"/>
        <w:gridCol w:w="883"/>
        <w:gridCol w:w="851"/>
        <w:gridCol w:w="992"/>
        <w:gridCol w:w="992"/>
        <w:gridCol w:w="992"/>
      </w:tblGrid>
      <w:tr w:rsidR="006D4F03" w:rsidTr="008018C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6D4F0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F03" w:rsidRDefault="006D4F03" w:rsidP="0084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5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</w:tr>
      <w:tr w:rsidR="006D4F03" w:rsidTr="008018C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F03" w:rsidTr="0080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E03103" w:rsidRDefault="006D4F03" w:rsidP="00847555">
            <w:pPr>
              <w:rPr>
                <w:rFonts w:ascii="Times New Roman" w:hAnsi="Times New Roman"/>
              </w:rPr>
            </w:pPr>
            <w:r w:rsidRPr="00E0310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4/36/144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F03" w:rsidTr="0080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</w:p>
          <w:p w:rsidR="006D4F03" w:rsidRPr="00E031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B47D73" w:rsidRDefault="006D4F03" w:rsidP="00847555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3/36/108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4/36/144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4F03" w:rsidTr="0080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E031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2/40/80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4/44/176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4/44/176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6/44/264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6/44/264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2/40/80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D4F03" w:rsidTr="0080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E031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«Силовая подготовка»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2/36/72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F03" w:rsidTr="0080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E031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3" w:rsidRPr="00B47D73" w:rsidRDefault="006D4F03" w:rsidP="0084755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 w:rsidRPr="00591A43">
              <w:rPr>
                <w:rFonts w:ascii="Times New Roman" w:hAnsi="Times New Roman"/>
                <w:sz w:val="24"/>
                <w:szCs w:val="24"/>
              </w:rPr>
              <w:t>«От игры к здоровью»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2/36/72</w:t>
            </w:r>
          </w:p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2/36/72</w:t>
            </w:r>
          </w:p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2/36/72</w:t>
            </w:r>
          </w:p>
          <w:p w:rsidR="006D4F03" w:rsidRPr="00591A43" w:rsidRDefault="006D4F03" w:rsidP="0084755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</w:rPr>
            </w:pPr>
          </w:p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 w:rsidRPr="00591A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 w:rsidRPr="00591A4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4F03" w:rsidRPr="00591A4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F03" w:rsidTr="0080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E031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3" w:rsidRPr="00B47D73" w:rsidRDefault="006D4F03" w:rsidP="0084755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 w:rsidRPr="00591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1A43"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 w:rsidRPr="00591A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2/36/72</w:t>
            </w:r>
          </w:p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2/36/72</w:t>
            </w:r>
          </w:p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2/36/72</w:t>
            </w:r>
          </w:p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2/36/72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</w:rPr>
            </w:pPr>
            <w:r w:rsidRPr="00591A4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 w:rsidRPr="00591A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591A4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 w:rsidRPr="00591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4F03" w:rsidTr="0080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E031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танец»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4/36/144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3/36/108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C6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4/36/</w:t>
            </w:r>
          </w:p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4F03" w:rsidTr="0080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E031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«Пулевая стрельба»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2/36/72</w:t>
            </w:r>
          </w:p>
          <w:p w:rsidR="006D4F03" w:rsidRDefault="006D4F03" w:rsidP="00847555">
            <w:pPr>
              <w:rPr>
                <w:rFonts w:ascii="Times New Roman" w:hAnsi="Times New Roman"/>
              </w:rPr>
            </w:pPr>
          </w:p>
          <w:p w:rsidR="006D4F03" w:rsidRDefault="006D4F03" w:rsidP="0084755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F03" w:rsidTr="0080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E031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3/36/108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C6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3/36/</w:t>
            </w:r>
          </w:p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4F03" w:rsidTr="0080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E031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«Самбо»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2/36/72</w:t>
            </w:r>
          </w:p>
          <w:p w:rsidR="006D4F03" w:rsidRDefault="006D4F03" w:rsidP="0084755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4/36/144</w:t>
            </w:r>
          </w:p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2/36/72</w:t>
            </w:r>
          </w:p>
          <w:p w:rsidR="006D4F03" w:rsidRDefault="006D4F03" w:rsidP="0084755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4F03" w:rsidTr="0080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E03103" w:rsidRDefault="006D4F03" w:rsidP="00847555">
            <w:pPr>
              <w:rPr>
                <w:rFonts w:ascii="Times New Roman" w:hAnsi="Times New Roman"/>
              </w:rPr>
            </w:pPr>
            <w:r w:rsidRPr="00E031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-краеведческая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туризм»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C6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3/36/</w:t>
            </w:r>
          </w:p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  <w:p w:rsidR="008018C6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3/36</w:t>
            </w:r>
          </w:p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/108</w:t>
            </w:r>
          </w:p>
          <w:p w:rsidR="006D4F03" w:rsidRDefault="006D4F03" w:rsidP="00847555">
            <w:pPr>
              <w:rPr>
                <w:rFonts w:ascii="Times New Roman" w:hAnsi="Times New Roman"/>
              </w:rPr>
            </w:pPr>
          </w:p>
          <w:p w:rsidR="006D4F03" w:rsidRDefault="006D4F03" w:rsidP="0084755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C6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4/36/</w:t>
            </w:r>
          </w:p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4F03" w:rsidTr="0080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</w:p>
          <w:p w:rsidR="006D4F03" w:rsidRPr="00E031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выживания»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4/36/144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F03" w:rsidTr="0080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Pr="00E03103" w:rsidRDefault="006D4F03" w:rsidP="00847555">
            <w:pPr>
              <w:rPr>
                <w:rFonts w:ascii="Times New Roman" w:hAnsi="Times New Roman"/>
              </w:rPr>
            </w:pPr>
            <w:r w:rsidRPr="00E031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«Здоровое поколение»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3" w:rsidRDefault="006D4F03" w:rsidP="00847555">
            <w:pPr>
              <w:rPr>
                <w:rFonts w:ascii="Times New Roman" w:hAnsi="Times New Roman"/>
              </w:rPr>
            </w:pPr>
          </w:p>
          <w:p w:rsidR="006D4F03" w:rsidRDefault="006D4F03" w:rsidP="00847555">
            <w:pPr>
              <w:rPr>
                <w:rFonts w:ascii="Times New Roman" w:hAnsi="Times New Roman"/>
              </w:rPr>
            </w:pPr>
          </w:p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2/36/72</w:t>
            </w:r>
          </w:p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2/36/72</w:t>
            </w:r>
          </w:p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2/36/72</w:t>
            </w:r>
          </w:p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2/36/72</w:t>
            </w:r>
          </w:p>
          <w:p w:rsidR="006D4F03" w:rsidRPr="00A552FB" w:rsidRDefault="006D4F03" w:rsidP="0084755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03" w:rsidRDefault="006D4F03" w:rsidP="0084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466FF" w:rsidRDefault="00E466FF" w:rsidP="00E466FF">
      <w:pPr>
        <w:rPr>
          <w:rFonts w:ascii="Times New Roman" w:hAnsi="Times New Roman"/>
          <w:sz w:val="28"/>
          <w:szCs w:val="28"/>
        </w:rPr>
      </w:pPr>
    </w:p>
    <w:p w:rsidR="008A4B35" w:rsidRDefault="008A4B35" w:rsidP="00FA39C0">
      <w:pPr>
        <w:rPr>
          <w:rFonts w:ascii="Times New Roman" w:hAnsi="Times New Roman"/>
          <w:sz w:val="28"/>
          <w:szCs w:val="28"/>
        </w:rPr>
      </w:pPr>
    </w:p>
    <w:p w:rsidR="00562F23" w:rsidRPr="008A4B35" w:rsidRDefault="00FA39C0" w:rsidP="00A919E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2F23" w:rsidRPr="008A4B35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3B4DE6" w:rsidRPr="008A4B35">
        <w:rPr>
          <w:rFonts w:ascii="Times New Roman" w:hAnsi="Times New Roman"/>
          <w:b/>
          <w:sz w:val="28"/>
          <w:szCs w:val="28"/>
        </w:rPr>
        <w:t>3</w:t>
      </w:r>
      <w:r w:rsidR="00562F23" w:rsidRPr="008A4B35">
        <w:rPr>
          <w:rFonts w:ascii="Times New Roman" w:hAnsi="Times New Roman"/>
          <w:b/>
          <w:sz w:val="28"/>
          <w:szCs w:val="28"/>
        </w:rPr>
        <w:t xml:space="preserve"> </w:t>
      </w:r>
    </w:p>
    <w:p w:rsidR="00562F23" w:rsidRPr="00F47D67" w:rsidRDefault="00562F23" w:rsidP="00562F23">
      <w:pPr>
        <w:tabs>
          <w:tab w:val="left" w:pos="4300"/>
        </w:tabs>
        <w:spacing w:after="120"/>
        <w:ind w:right="5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7D67">
        <w:rPr>
          <w:rFonts w:ascii="Times New Roman" w:hAnsi="Times New Roman"/>
          <w:b/>
          <w:sz w:val="24"/>
          <w:szCs w:val="24"/>
          <w:u w:val="single"/>
        </w:rPr>
        <w:t>КАДРЫ</w:t>
      </w:r>
    </w:p>
    <w:p w:rsidR="00562F23" w:rsidRPr="00954E81" w:rsidRDefault="00562F23" w:rsidP="00562F23">
      <w:pPr>
        <w:tabs>
          <w:tab w:val="left" w:pos="4300"/>
        </w:tabs>
        <w:spacing w:after="120"/>
        <w:ind w:right="5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4E81">
        <w:rPr>
          <w:rFonts w:ascii="Times New Roman" w:hAnsi="Times New Roman"/>
          <w:b/>
          <w:color w:val="000000" w:themeColor="text1"/>
          <w:sz w:val="24"/>
          <w:szCs w:val="24"/>
        </w:rPr>
        <w:t>Качественный состав педагогического коллектива</w:t>
      </w:r>
    </w:p>
    <w:p w:rsidR="00562F23" w:rsidRPr="00954E81" w:rsidRDefault="00562F23" w:rsidP="00562F23">
      <w:pPr>
        <w:tabs>
          <w:tab w:val="left" w:pos="4300"/>
        </w:tabs>
        <w:spacing w:after="120"/>
        <w:ind w:right="5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</w:tblGrid>
      <w:tr w:rsidR="00562F23" w:rsidRPr="00954E81" w:rsidTr="006E372E">
        <w:trPr>
          <w:trHeight w:val="345"/>
        </w:trPr>
        <w:tc>
          <w:tcPr>
            <w:tcW w:w="4786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работающих педагогов</w:t>
            </w:r>
          </w:p>
        </w:tc>
        <w:tc>
          <w:tcPr>
            <w:tcW w:w="1559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01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2F23" w:rsidRPr="00954E81" w:rsidTr="006E372E">
        <w:tc>
          <w:tcPr>
            <w:tcW w:w="4786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 категорию</w:t>
            </w:r>
          </w:p>
        </w:tc>
        <w:tc>
          <w:tcPr>
            <w:tcW w:w="1559" w:type="dxa"/>
          </w:tcPr>
          <w:p w:rsidR="00562F23" w:rsidRPr="00954E81" w:rsidRDefault="008018C6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62F23" w:rsidRPr="00954E81" w:rsidTr="006E372E">
        <w:tc>
          <w:tcPr>
            <w:tcW w:w="4786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них:  </w:t>
            </w:r>
          </w:p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высшую</w:t>
            </w:r>
          </w:p>
        </w:tc>
        <w:tc>
          <w:tcPr>
            <w:tcW w:w="1559" w:type="dxa"/>
          </w:tcPr>
          <w:p w:rsidR="00562F23" w:rsidRPr="00954E81" w:rsidRDefault="00E466FF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62F23" w:rsidRPr="00954E81" w:rsidTr="006E372E">
        <w:tc>
          <w:tcPr>
            <w:tcW w:w="4786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первую</w:t>
            </w:r>
          </w:p>
        </w:tc>
        <w:tc>
          <w:tcPr>
            <w:tcW w:w="1559" w:type="dxa"/>
          </w:tcPr>
          <w:p w:rsidR="00562F23" w:rsidRPr="00954E81" w:rsidRDefault="008018C6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2F23" w:rsidRPr="00954E81" w:rsidTr="006E372E">
        <w:tc>
          <w:tcPr>
            <w:tcW w:w="4786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559" w:type="dxa"/>
          </w:tcPr>
          <w:p w:rsidR="00562F23" w:rsidRPr="00954E81" w:rsidRDefault="00462E35" w:rsidP="008018C6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01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62F23" w:rsidRPr="00954E81" w:rsidTr="006E372E">
        <w:tc>
          <w:tcPr>
            <w:tcW w:w="4786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</w:tcPr>
          <w:p w:rsidR="00562F23" w:rsidRPr="00954E81" w:rsidRDefault="008018C6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562F23" w:rsidRPr="00954E81" w:rsidRDefault="00562F23" w:rsidP="00562F23">
      <w:pPr>
        <w:tabs>
          <w:tab w:val="left" w:pos="4300"/>
        </w:tabs>
        <w:spacing w:after="120"/>
        <w:ind w:right="5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2F23" w:rsidRPr="00954E81" w:rsidRDefault="00562F23" w:rsidP="00562F23">
      <w:pPr>
        <w:tabs>
          <w:tab w:val="left" w:pos="4300"/>
        </w:tabs>
        <w:spacing w:after="120"/>
        <w:ind w:right="5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4E8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Анализ кадрового состава по стажу работы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</w:tblGrid>
      <w:tr w:rsidR="00562F23" w:rsidRPr="00954E81" w:rsidTr="006E372E">
        <w:tc>
          <w:tcPr>
            <w:tcW w:w="3227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года</w:t>
            </w:r>
          </w:p>
        </w:tc>
        <w:tc>
          <w:tcPr>
            <w:tcW w:w="1701" w:type="dxa"/>
          </w:tcPr>
          <w:p w:rsidR="00562F23" w:rsidRPr="00954E81" w:rsidRDefault="00E466FF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2F23" w:rsidRPr="00954E81" w:rsidTr="006E372E">
        <w:tc>
          <w:tcPr>
            <w:tcW w:w="3227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 года</w:t>
            </w:r>
          </w:p>
        </w:tc>
        <w:tc>
          <w:tcPr>
            <w:tcW w:w="1701" w:type="dxa"/>
          </w:tcPr>
          <w:p w:rsidR="00562F23" w:rsidRPr="00954E81" w:rsidRDefault="008018C6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2F23" w:rsidRPr="00954E81" w:rsidTr="006E372E">
        <w:tc>
          <w:tcPr>
            <w:tcW w:w="3227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3-5 лет</w:t>
            </w:r>
          </w:p>
        </w:tc>
        <w:tc>
          <w:tcPr>
            <w:tcW w:w="1701" w:type="dxa"/>
          </w:tcPr>
          <w:p w:rsidR="00562F23" w:rsidRPr="00954E81" w:rsidRDefault="003F1728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62F23" w:rsidRPr="00954E81" w:rsidTr="006E372E">
        <w:tc>
          <w:tcPr>
            <w:tcW w:w="3227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1701" w:type="dxa"/>
          </w:tcPr>
          <w:p w:rsidR="00562F23" w:rsidRPr="00954E81" w:rsidRDefault="00E466FF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2F23" w:rsidRPr="00954E81" w:rsidTr="006E372E">
        <w:tc>
          <w:tcPr>
            <w:tcW w:w="3227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 лет</w:t>
            </w:r>
          </w:p>
        </w:tc>
        <w:tc>
          <w:tcPr>
            <w:tcW w:w="1701" w:type="dxa"/>
          </w:tcPr>
          <w:p w:rsidR="00562F23" w:rsidRPr="00954E81" w:rsidRDefault="00E466FF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2F23" w:rsidRPr="00954E81" w:rsidTr="006E372E">
        <w:tc>
          <w:tcPr>
            <w:tcW w:w="3227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 лет</w:t>
            </w:r>
          </w:p>
        </w:tc>
        <w:tc>
          <w:tcPr>
            <w:tcW w:w="1701" w:type="dxa"/>
          </w:tcPr>
          <w:p w:rsidR="00562F23" w:rsidRPr="00954E81" w:rsidRDefault="00E466FF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2F23" w:rsidRPr="00954E81" w:rsidTr="006E372E">
        <w:tc>
          <w:tcPr>
            <w:tcW w:w="3227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20 лет</w:t>
            </w:r>
          </w:p>
        </w:tc>
        <w:tc>
          <w:tcPr>
            <w:tcW w:w="1701" w:type="dxa"/>
          </w:tcPr>
          <w:p w:rsidR="00562F23" w:rsidRPr="00954E81" w:rsidRDefault="003F1728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62F23" w:rsidRPr="00954E81" w:rsidTr="006E372E">
        <w:tc>
          <w:tcPr>
            <w:tcW w:w="3227" w:type="dxa"/>
          </w:tcPr>
          <w:p w:rsidR="00562F23" w:rsidRPr="00954E81" w:rsidRDefault="00562F23" w:rsidP="006E372E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62F23" w:rsidRPr="00954E81" w:rsidRDefault="00E466FF" w:rsidP="008018C6">
            <w:pPr>
              <w:tabs>
                <w:tab w:val="left" w:pos="4300"/>
              </w:tabs>
              <w:spacing w:after="120"/>
              <w:ind w:right="5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01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562F23" w:rsidRPr="00954E81" w:rsidRDefault="00562F23" w:rsidP="00562F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62F23" w:rsidRPr="00027A32" w:rsidRDefault="00562F23" w:rsidP="009D3895">
      <w:pPr>
        <w:tabs>
          <w:tab w:val="left" w:pos="1065"/>
        </w:tabs>
        <w:rPr>
          <w:rFonts w:ascii="Times New Roman" w:hAnsi="Times New Roman"/>
          <w:color w:val="FF0000"/>
          <w:sz w:val="28"/>
          <w:szCs w:val="28"/>
        </w:rPr>
      </w:pPr>
    </w:p>
    <w:p w:rsidR="00562F23" w:rsidRPr="00027A32" w:rsidRDefault="00562F23" w:rsidP="009D3895">
      <w:pPr>
        <w:tabs>
          <w:tab w:val="left" w:pos="1065"/>
        </w:tabs>
        <w:rPr>
          <w:rFonts w:ascii="Times New Roman" w:hAnsi="Times New Roman"/>
          <w:color w:val="FF0000"/>
          <w:sz w:val="28"/>
          <w:szCs w:val="28"/>
        </w:rPr>
      </w:pPr>
    </w:p>
    <w:p w:rsidR="00562F23" w:rsidRDefault="00562F23" w:rsidP="009D3895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F31A74" w:rsidRDefault="00F31A74" w:rsidP="009D3895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F31A74" w:rsidRDefault="00F31A74" w:rsidP="009D3895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562F23" w:rsidRDefault="00562F23" w:rsidP="009D3895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FA39C0" w:rsidRDefault="00FA39C0" w:rsidP="009D3895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A919E1" w:rsidRDefault="00A919E1" w:rsidP="009D3895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A919E1" w:rsidRDefault="00A919E1" w:rsidP="009D3895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8018C6" w:rsidRDefault="008018C6" w:rsidP="003B4DE6">
      <w:pPr>
        <w:tabs>
          <w:tab w:val="left" w:pos="106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018C6" w:rsidRDefault="008018C6" w:rsidP="003B4DE6">
      <w:pPr>
        <w:tabs>
          <w:tab w:val="left" w:pos="106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018C6" w:rsidRDefault="008018C6" w:rsidP="003B4DE6">
      <w:pPr>
        <w:tabs>
          <w:tab w:val="left" w:pos="106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018C6" w:rsidRDefault="008018C6" w:rsidP="003B4DE6">
      <w:pPr>
        <w:tabs>
          <w:tab w:val="left" w:pos="106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018C6" w:rsidRDefault="008018C6" w:rsidP="003B4DE6">
      <w:pPr>
        <w:tabs>
          <w:tab w:val="left" w:pos="106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018C6" w:rsidRDefault="008018C6" w:rsidP="003B4DE6">
      <w:pPr>
        <w:tabs>
          <w:tab w:val="left" w:pos="106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018C6" w:rsidRDefault="008018C6" w:rsidP="003B4DE6">
      <w:pPr>
        <w:tabs>
          <w:tab w:val="left" w:pos="106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018C6" w:rsidRDefault="008018C6" w:rsidP="003B4DE6">
      <w:pPr>
        <w:tabs>
          <w:tab w:val="left" w:pos="106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018C6" w:rsidRDefault="008018C6" w:rsidP="003B4DE6">
      <w:pPr>
        <w:tabs>
          <w:tab w:val="left" w:pos="106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018C6" w:rsidRDefault="008018C6" w:rsidP="003B4DE6">
      <w:pPr>
        <w:tabs>
          <w:tab w:val="left" w:pos="106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571B20" w:rsidRPr="00D673FD" w:rsidRDefault="00571B20" w:rsidP="003B4DE6">
      <w:pPr>
        <w:tabs>
          <w:tab w:val="left" w:pos="1065"/>
        </w:tabs>
        <w:jc w:val="right"/>
        <w:rPr>
          <w:rFonts w:ascii="Times New Roman" w:hAnsi="Times New Roman"/>
          <w:b/>
          <w:sz w:val="28"/>
          <w:szCs w:val="28"/>
        </w:rPr>
      </w:pPr>
      <w:r w:rsidRPr="00D673FD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571B20" w:rsidRDefault="00571B20" w:rsidP="00571B20">
      <w:pPr>
        <w:tabs>
          <w:tab w:val="left" w:pos="370"/>
        </w:tabs>
        <w:spacing w:after="120" w:line="490" w:lineRule="exact"/>
        <w:ind w:left="1134" w:right="5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46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выполнения программ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594"/>
        <w:gridCol w:w="2135"/>
        <w:gridCol w:w="2486"/>
        <w:gridCol w:w="2197"/>
        <w:gridCol w:w="2810"/>
      </w:tblGrid>
      <w:tr w:rsidR="00571B20" w:rsidRPr="00F12284" w:rsidTr="006E372E">
        <w:trPr>
          <w:trHeight w:val="159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зданий, строений,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сооружений, помещений,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и назначение зданий, строений, сооружений, помещений, территорий, с указанием площади (кв. м.)</w:t>
            </w:r>
            <w:proofErr w:type="gramEnd"/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 владения, пользования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(собственность,</w:t>
            </w:r>
            <w:proofErr w:type="gramEnd"/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управление,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аренда,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безвозмездное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пользование и др.)</w:t>
            </w:r>
          </w:p>
        </w:tc>
        <w:tc>
          <w:tcPr>
            <w:tcW w:w="2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организации-собственника, арендодателя</w:t>
            </w:r>
          </w:p>
        </w:tc>
      </w:tr>
      <w:tr w:rsidR="00571B20" w:rsidRPr="00F12284" w:rsidTr="006E372E">
        <w:trPr>
          <w:trHeight w:val="159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A919E1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571B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10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1B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Опочка ,</w:t>
            </w:r>
            <w:proofErr w:type="spellStart"/>
            <w:r w:rsidR="00571B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="00571B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71B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утузова</w:t>
            </w:r>
            <w:proofErr w:type="spellEnd"/>
            <w:r w:rsidR="00571B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д.4/87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Спортивный зал,  раздевалка,</w:t>
            </w:r>
            <w:r w:rsidR="00A70A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туалет,</w:t>
            </w:r>
            <w:r w:rsidR="00A70A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пандус для людей с ограниченными возможностями здоровья. 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хранения лыжного инвентаря</w:t>
            </w:r>
          </w:p>
          <w:p w:rsidR="00571B20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хранения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спортивного</w:t>
            </w: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инвентаря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раздевалки, душевые, 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98,6 кв. м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398</w:t>
              </w:r>
              <w:r w:rsidRPr="00730C8D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,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  <w:r w:rsidRPr="00730C8D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кв. м</w:t>
              </w:r>
            </w:smartTag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Опочецкого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571B20" w:rsidRPr="00F12284" w:rsidTr="006E372E">
        <w:trPr>
          <w:trHeight w:val="159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Опочка</w:t>
            </w: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Ленина, д.64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Спортивный зал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(туристический) 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262,2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оперативное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Опочецкого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571B20" w:rsidRPr="00F12284" w:rsidTr="006E372E">
        <w:trPr>
          <w:trHeight w:val="159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C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Городской стадион</w:t>
            </w:r>
          </w:p>
          <w:p w:rsidR="00571B20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0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Набережная д.28в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20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Футбольное поле, раздевалки, подсобные помещения хоккейная площадка</w:t>
            </w:r>
          </w:p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44231,9</w:t>
            </w:r>
          </w:p>
        </w:tc>
        <w:tc>
          <w:tcPr>
            <w:tcW w:w="2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20" w:rsidRPr="00730C8D" w:rsidRDefault="00571B20" w:rsidP="006E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Опочецкого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</w:tbl>
    <w:p w:rsidR="00571B20" w:rsidRDefault="00571B20" w:rsidP="009D3895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571B20" w:rsidRDefault="00571B20" w:rsidP="009D3895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954E81" w:rsidRDefault="00954E81" w:rsidP="00120307">
      <w:pPr>
        <w:rPr>
          <w:rFonts w:ascii="Times New Roman" w:hAnsi="Times New Roman"/>
          <w:sz w:val="28"/>
          <w:szCs w:val="28"/>
        </w:rPr>
      </w:pPr>
    </w:p>
    <w:p w:rsidR="00954E81" w:rsidRDefault="00954E81" w:rsidP="00120307">
      <w:pPr>
        <w:rPr>
          <w:rFonts w:ascii="Times New Roman" w:hAnsi="Times New Roman"/>
          <w:sz w:val="28"/>
          <w:szCs w:val="28"/>
        </w:rPr>
      </w:pPr>
    </w:p>
    <w:p w:rsidR="00954E81" w:rsidRDefault="00954E81" w:rsidP="00120307">
      <w:pPr>
        <w:rPr>
          <w:rFonts w:ascii="Times New Roman" w:hAnsi="Times New Roman"/>
          <w:sz w:val="28"/>
          <w:szCs w:val="28"/>
        </w:rPr>
      </w:pPr>
    </w:p>
    <w:p w:rsidR="00954E81" w:rsidRDefault="00954E81" w:rsidP="00120307">
      <w:pPr>
        <w:rPr>
          <w:rFonts w:ascii="Times New Roman" w:hAnsi="Times New Roman"/>
          <w:sz w:val="28"/>
          <w:szCs w:val="28"/>
        </w:rPr>
      </w:pPr>
    </w:p>
    <w:p w:rsidR="00954E81" w:rsidRDefault="00954E81" w:rsidP="00120307">
      <w:pPr>
        <w:rPr>
          <w:rFonts w:ascii="Times New Roman" w:hAnsi="Times New Roman"/>
          <w:sz w:val="28"/>
          <w:szCs w:val="28"/>
        </w:rPr>
      </w:pPr>
    </w:p>
    <w:p w:rsidR="00954E81" w:rsidRDefault="00954E81" w:rsidP="00120307">
      <w:pPr>
        <w:rPr>
          <w:rFonts w:ascii="Times New Roman" w:hAnsi="Times New Roman"/>
          <w:sz w:val="28"/>
          <w:szCs w:val="28"/>
        </w:rPr>
      </w:pPr>
    </w:p>
    <w:p w:rsidR="00954E81" w:rsidRDefault="00954E81" w:rsidP="00120307">
      <w:pPr>
        <w:rPr>
          <w:rFonts w:ascii="Times New Roman" w:hAnsi="Times New Roman"/>
          <w:sz w:val="28"/>
          <w:szCs w:val="28"/>
        </w:rPr>
      </w:pPr>
    </w:p>
    <w:p w:rsidR="00954E81" w:rsidRDefault="00954E81" w:rsidP="00120307">
      <w:pPr>
        <w:rPr>
          <w:rFonts w:ascii="Times New Roman" w:hAnsi="Times New Roman"/>
          <w:sz w:val="28"/>
          <w:szCs w:val="28"/>
        </w:rPr>
      </w:pPr>
    </w:p>
    <w:p w:rsidR="002E554B" w:rsidRDefault="002E554B" w:rsidP="00954E81">
      <w:pPr>
        <w:jc w:val="right"/>
        <w:rPr>
          <w:rFonts w:ascii="Times New Roman" w:hAnsi="Times New Roman"/>
          <w:sz w:val="28"/>
          <w:szCs w:val="28"/>
        </w:rPr>
      </w:pPr>
    </w:p>
    <w:p w:rsidR="00571B20" w:rsidRPr="009D3895" w:rsidRDefault="00571B20" w:rsidP="004C49BA">
      <w:pPr>
        <w:tabs>
          <w:tab w:val="left" w:pos="1305"/>
        </w:tabs>
        <w:rPr>
          <w:rFonts w:ascii="Times New Roman" w:hAnsi="Times New Roman"/>
          <w:sz w:val="28"/>
          <w:szCs w:val="28"/>
        </w:rPr>
      </w:pPr>
    </w:p>
    <w:sectPr w:rsidR="00571B20" w:rsidRPr="009D3895" w:rsidSect="00E466FF">
      <w:footerReference w:type="default" r:id="rId10"/>
      <w:pgSz w:w="11905" w:h="16837" w:code="9"/>
      <w:pgMar w:top="720" w:right="720" w:bottom="720" w:left="72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C1" w:rsidRDefault="00DD11C1" w:rsidP="00462C0E">
      <w:pPr>
        <w:spacing w:after="0" w:line="240" w:lineRule="auto"/>
      </w:pPr>
      <w:r>
        <w:separator/>
      </w:r>
    </w:p>
  </w:endnote>
  <w:endnote w:type="continuationSeparator" w:id="0">
    <w:p w:rsidR="00DD11C1" w:rsidRDefault="00DD11C1" w:rsidP="0046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2052"/>
      <w:docPartObj>
        <w:docPartGallery w:val="Page Numbers (Bottom of Page)"/>
        <w:docPartUnique/>
      </w:docPartObj>
    </w:sdtPr>
    <w:sdtEndPr/>
    <w:sdtContent>
      <w:p w:rsidR="00C072FB" w:rsidRDefault="00DD11C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D8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072FB" w:rsidRDefault="00C07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C1" w:rsidRDefault="00DD11C1" w:rsidP="00462C0E">
      <w:pPr>
        <w:spacing w:after="0" w:line="240" w:lineRule="auto"/>
      </w:pPr>
      <w:r>
        <w:separator/>
      </w:r>
    </w:p>
  </w:footnote>
  <w:footnote w:type="continuationSeparator" w:id="0">
    <w:p w:rsidR="00DD11C1" w:rsidRDefault="00DD11C1" w:rsidP="0046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7F9"/>
    <w:multiLevelType w:val="hybridMultilevel"/>
    <w:tmpl w:val="8BFA8E7E"/>
    <w:lvl w:ilvl="0" w:tplc="E0C0E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169"/>
    <w:multiLevelType w:val="multilevel"/>
    <w:tmpl w:val="5582CB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8C4B3A"/>
    <w:multiLevelType w:val="hybridMultilevel"/>
    <w:tmpl w:val="B60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1DF8"/>
    <w:multiLevelType w:val="hybridMultilevel"/>
    <w:tmpl w:val="DDA006B4"/>
    <w:lvl w:ilvl="0" w:tplc="6B68013C">
      <w:numFmt w:val="bullet"/>
      <w:lvlText w:val="•"/>
      <w:lvlJc w:val="left"/>
      <w:pPr>
        <w:ind w:left="675" w:hanging="538"/>
      </w:pPr>
      <w:rPr>
        <w:rFonts w:ascii="Bookman Old Style" w:eastAsia="Times New Roman" w:hAnsi="Bookman Old Style" w:hint="default"/>
        <w:w w:val="99"/>
        <w:sz w:val="20"/>
      </w:rPr>
    </w:lvl>
    <w:lvl w:ilvl="1" w:tplc="C47ECA86">
      <w:numFmt w:val="bullet"/>
      <w:lvlText w:val="•"/>
      <w:lvlJc w:val="left"/>
      <w:pPr>
        <w:ind w:left="1698" w:hanging="538"/>
      </w:pPr>
      <w:rPr>
        <w:rFonts w:hint="default"/>
      </w:rPr>
    </w:lvl>
    <w:lvl w:ilvl="2" w:tplc="FC9EC5EC">
      <w:numFmt w:val="bullet"/>
      <w:lvlText w:val="•"/>
      <w:lvlJc w:val="left"/>
      <w:pPr>
        <w:ind w:left="2717" w:hanging="538"/>
      </w:pPr>
      <w:rPr>
        <w:rFonts w:hint="default"/>
      </w:rPr>
    </w:lvl>
    <w:lvl w:ilvl="3" w:tplc="7908BE94">
      <w:numFmt w:val="bullet"/>
      <w:lvlText w:val="•"/>
      <w:lvlJc w:val="left"/>
      <w:pPr>
        <w:ind w:left="3735" w:hanging="538"/>
      </w:pPr>
      <w:rPr>
        <w:rFonts w:hint="default"/>
      </w:rPr>
    </w:lvl>
    <w:lvl w:ilvl="4" w:tplc="D4685AF8">
      <w:numFmt w:val="bullet"/>
      <w:lvlText w:val="•"/>
      <w:lvlJc w:val="left"/>
      <w:pPr>
        <w:ind w:left="4754" w:hanging="538"/>
      </w:pPr>
      <w:rPr>
        <w:rFonts w:hint="default"/>
      </w:rPr>
    </w:lvl>
    <w:lvl w:ilvl="5" w:tplc="52527BCE">
      <w:numFmt w:val="bullet"/>
      <w:lvlText w:val="•"/>
      <w:lvlJc w:val="left"/>
      <w:pPr>
        <w:ind w:left="5773" w:hanging="538"/>
      </w:pPr>
      <w:rPr>
        <w:rFonts w:hint="default"/>
      </w:rPr>
    </w:lvl>
    <w:lvl w:ilvl="6" w:tplc="123851EC">
      <w:numFmt w:val="bullet"/>
      <w:lvlText w:val="•"/>
      <w:lvlJc w:val="left"/>
      <w:pPr>
        <w:ind w:left="6791" w:hanging="538"/>
      </w:pPr>
      <w:rPr>
        <w:rFonts w:hint="default"/>
      </w:rPr>
    </w:lvl>
    <w:lvl w:ilvl="7" w:tplc="1CF8CC58">
      <w:numFmt w:val="bullet"/>
      <w:lvlText w:val="•"/>
      <w:lvlJc w:val="left"/>
      <w:pPr>
        <w:ind w:left="7810" w:hanging="538"/>
      </w:pPr>
      <w:rPr>
        <w:rFonts w:hint="default"/>
      </w:rPr>
    </w:lvl>
    <w:lvl w:ilvl="8" w:tplc="C416313C">
      <w:numFmt w:val="bullet"/>
      <w:lvlText w:val="•"/>
      <w:lvlJc w:val="left"/>
      <w:pPr>
        <w:ind w:left="8829" w:hanging="538"/>
      </w:pPr>
      <w:rPr>
        <w:rFonts w:hint="default"/>
      </w:rPr>
    </w:lvl>
  </w:abstractNum>
  <w:abstractNum w:abstractNumId="4">
    <w:nsid w:val="1D824D77"/>
    <w:multiLevelType w:val="hybridMultilevel"/>
    <w:tmpl w:val="081A1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637"/>
    <w:multiLevelType w:val="hybridMultilevel"/>
    <w:tmpl w:val="FC26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566D42"/>
    <w:multiLevelType w:val="hybridMultilevel"/>
    <w:tmpl w:val="84B6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B154D"/>
    <w:multiLevelType w:val="hybridMultilevel"/>
    <w:tmpl w:val="9356D3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390E0C96"/>
    <w:multiLevelType w:val="hybridMultilevel"/>
    <w:tmpl w:val="2B5C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61F16"/>
    <w:multiLevelType w:val="multilevel"/>
    <w:tmpl w:val="ACA24CC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B1D6188"/>
    <w:multiLevelType w:val="hybridMultilevel"/>
    <w:tmpl w:val="BD5C201A"/>
    <w:lvl w:ilvl="0" w:tplc="D6922E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BC313F"/>
    <w:multiLevelType w:val="hybridMultilevel"/>
    <w:tmpl w:val="D198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951D3D"/>
    <w:multiLevelType w:val="hybridMultilevel"/>
    <w:tmpl w:val="D2E4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77EAA"/>
    <w:multiLevelType w:val="hybridMultilevel"/>
    <w:tmpl w:val="3608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E05AB"/>
    <w:multiLevelType w:val="multilevel"/>
    <w:tmpl w:val="41025E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2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523E"/>
    <w:rsid w:val="000232F5"/>
    <w:rsid w:val="00024374"/>
    <w:rsid w:val="00027A32"/>
    <w:rsid w:val="00031FC6"/>
    <w:rsid w:val="00055DDF"/>
    <w:rsid w:val="00064ADF"/>
    <w:rsid w:val="00080071"/>
    <w:rsid w:val="00092712"/>
    <w:rsid w:val="000959BA"/>
    <w:rsid w:val="000A3DC8"/>
    <w:rsid w:val="000C5FAA"/>
    <w:rsid w:val="000D3697"/>
    <w:rsid w:val="000D589D"/>
    <w:rsid w:val="000E3AD1"/>
    <w:rsid w:val="000E4D0E"/>
    <w:rsid w:val="000E69E6"/>
    <w:rsid w:val="000F35B8"/>
    <w:rsid w:val="000F688B"/>
    <w:rsid w:val="00100BE4"/>
    <w:rsid w:val="00114A95"/>
    <w:rsid w:val="00120307"/>
    <w:rsid w:val="001214D3"/>
    <w:rsid w:val="001265FF"/>
    <w:rsid w:val="00131C56"/>
    <w:rsid w:val="00133D4A"/>
    <w:rsid w:val="001415B6"/>
    <w:rsid w:val="00144A89"/>
    <w:rsid w:val="001536BD"/>
    <w:rsid w:val="001560F6"/>
    <w:rsid w:val="00161B1E"/>
    <w:rsid w:val="00176CCB"/>
    <w:rsid w:val="0018640E"/>
    <w:rsid w:val="001A02D2"/>
    <w:rsid w:val="001A584B"/>
    <w:rsid w:val="001C26E3"/>
    <w:rsid w:val="001C2E7B"/>
    <w:rsid w:val="001C3D89"/>
    <w:rsid w:val="001F5DC1"/>
    <w:rsid w:val="00215DAB"/>
    <w:rsid w:val="0022579D"/>
    <w:rsid w:val="00225973"/>
    <w:rsid w:val="00226981"/>
    <w:rsid w:val="00233BE2"/>
    <w:rsid w:val="0023796D"/>
    <w:rsid w:val="00257E5C"/>
    <w:rsid w:val="00270178"/>
    <w:rsid w:val="00271296"/>
    <w:rsid w:val="00281E21"/>
    <w:rsid w:val="002A3E48"/>
    <w:rsid w:val="002A44B1"/>
    <w:rsid w:val="002B0676"/>
    <w:rsid w:val="002B2127"/>
    <w:rsid w:val="002C0B32"/>
    <w:rsid w:val="002C6F55"/>
    <w:rsid w:val="002D0D8F"/>
    <w:rsid w:val="002E554B"/>
    <w:rsid w:val="002E7181"/>
    <w:rsid w:val="002F0F04"/>
    <w:rsid w:val="002F153E"/>
    <w:rsid w:val="003102DE"/>
    <w:rsid w:val="00313484"/>
    <w:rsid w:val="003150E7"/>
    <w:rsid w:val="00350995"/>
    <w:rsid w:val="00381385"/>
    <w:rsid w:val="00396CA3"/>
    <w:rsid w:val="003A0DC4"/>
    <w:rsid w:val="003B4DE6"/>
    <w:rsid w:val="003C2710"/>
    <w:rsid w:val="003D1F06"/>
    <w:rsid w:val="003D3573"/>
    <w:rsid w:val="003E0547"/>
    <w:rsid w:val="003E1F24"/>
    <w:rsid w:val="003E44CA"/>
    <w:rsid w:val="003F1728"/>
    <w:rsid w:val="003F2313"/>
    <w:rsid w:val="003F4BFA"/>
    <w:rsid w:val="003F5685"/>
    <w:rsid w:val="00407CF0"/>
    <w:rsid w:val="00433614"/>
    <w:rsid w:val="004336CE"/>
    <w:rsid w:val="004544BA"/>
    <w:rsid w:val="00461F73"/>
    <w:rsid w:val="00462C0E"/>
    <w:rsid w:val="00462E35"/>
    <w:rsid w:val="00463950"/>
    <w:rsid w:val="00467B2C"/>
    <w:rsid w:val="00494CCD"/>
    <w:rsid w:val="004A1657"/>
    <w:rsid w:val="004A314E"/>
    <w:rsid w:val="004A3877"/>
    <w:rsid w:val="004B65AE"/>
    <w:rsid w:val="004B7166"/>
    <w:rsid w:val="004B73CC"/>
    <w:rsid w:val="004B76F2"/>
    <w:rsid w:val="004C49BA"/>
    <w:rsid w:val="004E4166"/>
    <w:rsid w:val="004E476A"/>
    <w:rsid w:val="004E5858"/>
    <w:rsid w:val="0050523E"/>
    <w:rsid w:val="00505908"/>
    <w:rsid w:val="0051512D"/>
    <w:rsid w:val="00533160"/>
    <w:rsid w:val="00562F23"/>
    <w:rsid w:val="00564D02"/>
    <w:rsid w:val="00567D0B"/>
    <w:rsid w:val="00571B20"/>
    <w:rsid w:val="0058592F"/>
    <w:rsid w:val="005860BA"/>
    <w:rsid w:val="005A469C"/>
    <w:rsid w:val="005A4FBB"/>
    <w:rsid w:val="005B44C8"/>
    <w:rsid w:val="005B7111"/>
    <w:rsid w:val="005D2926"/>
    <w:rsid w:val="00601790"/>
    <w:rsid w:val="00606AA3"/>
    <w:rsid w:val="00611694"/>
    <w:rsid w:val="0062305A"/>
    <w:rsid w:val="00675333"/>
    <w:rsid w:val="0069106A"/>
    <w:rsid w:val="00692796"/>
    <w:rsid w:val="006C3ECC"/>
    <w:rsid w:val="006D4753"/>
    <w:rsid w:val="006D4F03"/>
    <w:rsid w:val="006E1205"/>
    <w:rsid w:val="006E372E"/>
    <w:rsid w:val="006F07B7"/>
    <w:rsid w:val="006F298B"/>
    <w:rsid w:val="006F4E86"/>
    <w:rsid w:val="00700E39"/>
    <w:rsid w:val="00702030"/>
    <w:rsid w:val="00710642"/>
    <w:rsid w:val="00720CDB"/>
    <w:rsid w:val="00730C8D"/>
    <w:rsid w:val="007353D2"/>
    <w:rsid w:val="00741D00"/>
    <w:rsid w:val="00754E7D"/>
    <w:rsid w:val="00757723"/>
    <w:rsid w:val="00782224"/>
    <w:rsid w:val="00784EE2"/>
    <w:rsid w:val="00793C37"/>
    <w:rsid w:val="0079791C"/>
    <w:rsid w:val="007A06A1"/>
    <w:rsid w:val="007A2AC2"/>
    <w:rsid w:val="007A7546"/>
    <w:rsid w:val="007B2484"/>
    <w:rsid w:val="007B2E56"/>
    <w:rsid w:val="007B5DAD"/>
    <w:rsid w:val="007B735F"/>
    <w:rsid w:val="007C1C7D"/>
    <w:rsid w:val="007C4A73"/>
    <w:rsid w:val="007D35C3"/>
    <w:rsid w:val="007D4821"/>
    <w:rsid w:val="007D74C8"/>
    <w:rsid w:val="007F0075"/>
    <w:rsid w:val="007F5E0B"/>
    <w:rsid w:val="007F70C5"/>
    <w:rsid w:val="008018C6"/>
    <w:rsid w:val="008057A7"/>
    <w:rsid w:val="00831EB9"/>
    <w:rsid w:val="008518B0"/>
    <w:rsid w:val="00866FCD"/>
    <w:rsid w:val="008876BC"/>
    <w:rsid w:val="00887DCE"/>
    <w:rsid w:val="008A3B79"/>
    <w:rsid w:val="008A4B35"/>
    <w:rsid w:val="008B06CA"/>
    <w:rsid w:val="008C7D5F"/>
    <w:rsid w:val="008E22BB"/>
    <w:rsid w:val="008E5C51"/>
    <w:rsid w:val="008F509F"/>
    <w:rsid w:val="00942C02"/>
    <w:rsid w:val="00945AB8"/>
    <w:rsid w:val="0095445A"/>
    <w:rsid w:val="00954E81"/>
    <w:rsid w:val="009628FC"/>
    <w:rsid w:val="00964F62"/>
    <w:rsid w:val="0098202F"/>
    <w:rsid w:val="009903C6"/>
    <w:rsid w:val="009A3E2F"/>
    <w:rsid w:val="009A4DC0"/>
    <w:rsid w:val="009A772E"/>
    <w:rsid w:val="009B0B28"/>
    <w:rsid w:val="009C0115"/>
    <w:rsid w:val="009C1045"/>
    <w:rsid w:val="009D3895"/>
    <w:rsid w:val="009E583E"/>
    <w:rsid w:val="009F7ED6"/>
    <w:rsid w:val="00A00593"/>
    <w:rsid w:val="00A0325A"/>
    <w:rsid w:val="00A033E2"/>
    <w:rsid w:val="00A04FEF"/>
    <w:rsid w:val="00A1274F"/>
    <w:rsid w:val="00A1632C"/>
    <w:rsid w:val="00A3188F"/>
    <w:rsid w:val="00A45FFA"/>
    <w:rsid w:val="00A47943"/>
    <w:rsid w:val="00A50C65"/>
    <w:rsid w:val="00A54B76"/>
    <w:rsid w:val="00A65DD9"/>
    <w:rsid w:val="00A65EDA"/>
    <w:rsid w:val="00A70A7D"/>
    <w:rsid w:val="00A726BC"/>
    <w:rsid w:val="00A75DC1"/>
    <w:rsid w:val="00A75E83"/>
    <w:rsid w:val="00A8246E"/>
    <w:rsid w:val="00A8675F"/>
    <w:rsid w:val="00A919E1"/>
    <w:rsid w:val="00A9611B"/>
    <w:rsid w:val="00AB0580"/>
    <w:rsid w:val="00AC2B08"/>
    <w:rsid w:val="00AF76B1"/>
    <w:rsid w:val="00B12369"/>
    <w:rsid w:val="00B16693"/>
    <w:rsid w:val="00B16715"/>
    <w:rsid w:val="00B50CC4"/>
    <w:rsid w:val="00B510A8"/>
    <w:rsid w:val="00B62B77"/>
    <w:rsid w:val="00B65FBF"/>
    <w:rsid w:val="00B70E98"/>
    <w:rsid w:val="00B7452B"/>
    <w:rsid w:val="00B81CA9"/>
    <w:rsid w:val="00B931BE"/>
    <w:rsid w:val="00BA1480"/>
    <w:rsid w:val="00BA2438"/>
    <w:rsid w:val="00BB13EB"/>
    <w:rsid w:val="00BB293C"/>
    <w:rsid w:val="00BC4DF8"/>
    <w:rsid w:val="00BE6CA3"/>
    <w:rsid w:val="00C072FB"/>
    <w:rsid w:val="00C2582F"/>
    <w:rsid w:val="00C25A2C"/>
    <w:rsid w:val="00C401CB"/>
    <w:rsid w:val="00C47316"/>
    <w:rsid w:val="00C52439"/>
    <w:rsid w:val="00C617F9"/>
    <w:rsid w:val="00C73927"/>
    <w:rsid w:val="00C7428C"/>
    <w:rsid w:val="00C8187B"/>
    <w:rsid w:val="00C849F0"/>
    <w:rsid w:val="00C84CE0"/>
    <w:rsid w:val="00CB69F1"/>
    <w:rsid w:val="00CC62B9"/>
    <w:rsid w:val="00CD4B7B"/>
    <w:rsid w:val="00CF5EF4"/>
    <w:rsid w:val="00D13B45"/>
    <w:rsid w:val="00D33618"/>
    <w:rsid w:val="00D673FD"/>
    <w:rsid w:val="00D71748"/>
    <w:rsid w:val="00D73FED"/>
    <w:rsid w:val="00D76AE6"/>
    <w:rsid w:val="00D8465E"/>
    <w:rsid w:val="00D96456"/>
    <w:rsid w:val="00DA12FE"/>
    <w:rsid w:val="00DA50DE"/>
    <w:rsid w:val="00DC2A9E"/>
    <w:rsid w:val="00DD11C1"/>
    <w:rsid w:val="00DD3E10"/>
    <w:rsid w:val="00DD7DE0"/>
    <w:rsid w:val="00DE5A0B"/>
    <w:rsid w:val="00DF512A"/>
    <w:rsid w:val="00DF63E3"/>
    <w:rsid w:val="00DF7122"/>
    <w:rsid w:val="00E0290D"/>
    <w:rsid w:val="00E15ECB"/>
    <w:rsid w:val="00E21639"/>
    <w:rsid w:val="00E23902"/>
    <w:rsid w:val="00E25069"/>
    <w:rsid w:val="00E4079B"/>
    <w:rsid w:val="00E40CFF"/>
    <w:rsid w:val="00E466FF"/>
    <w:rsid w:val="00E62FD1"/>
    <w:rsid w:val="00E72B84"/>
    <w:rsid w:val="00E7456A"/>
    <w:rsid w:val="00E941DD"/>
    <w:rsid w:val="00EA3DED"/>
    <w:rsid w:val="00ED08DA"/>
    <w:rsid w:val="00ED6B87"/>
    <w:rsid w:val="00ED7272"/>
    <w:rsid w:val="00EF400E"/>
    <w:rsid w:val="00F03023"/>
    <w:rsid w:val="00F04D2C"/>
    <w:rsid w:val="00F12284"/>
    <w:rsid w:val="00F12F6C"/>
    <w:rsid w:val="00F21C49"/>
    <w:rsid w:val="00F31A74"/>
    <w:rsid w:val="00F3301E"/>
    <w:rsid w:val="00F37D85"/>
    <w:rsid w:val="00F40B32"/>
    <w:rsid w:val="00F4621F"/>
    <w:rsid w:val="00F473DE"/>
    <w:rsid w:val="00F47D67"/>
    <w:rsid w:val="00F56C3F"/>
    <w:rsid w:val="00F72A05"/>
    <w:rsid w:val="00F77F44"/>
    <w:rsid w:val="00F8446F"/>
    <w:rsid w:val="00F866EC"/>
    <w:rsid w:val="00F90760"/>
    <w:rsid w:val="00F977C7"/>
    <w:rsid w:val="00FA39C0"/>
    <w:rsid w:val="00FA5F5D"/>
    <w:rsid w:val="00FA6B09"/>
    <w:rsid w:val="00FB2ED2"/>
    <w:rsid w:val="00FC01F9"/>
    <w:rsid w:val="00FC1C8B"/>
    <w:rsid w:val="00F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0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06AA3"/>
    <w:pPr>
      <w:keepNext/>
      <w:spacing w:after="0" w:line="240" w:lineRule="auto"/>
      <w:ind w:left="255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06AA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523E"/>
    <w:pPr>
      <w:tabs>
        <w:tab w:val="center" w:pos="4677"/>
        <w:tab w:val="right" w:pos="9355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0523E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0523E"/>
    <w:pPr>
      <w:tabs>
        <w:tab w:val="center" w:pos="4677"/>
        <w:tab w:val="right" w:pos="9355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50523E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8202F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A584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1A584B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Normal (Web)"/>
    <w:basedOn w:val="a"/>
    <w:uiPriority w:val="99"/>
    <w:rsid w:val="00A04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9D3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A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3877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027A32"/>
    <w:pPr>
      <w:jc w:val="both"/>
    </w:pPr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8A3B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A3B79"/>
    <w:rPr>
      <w:sz w:val="22"/>
      <w:szCs w:val="22"/>
      <w:lang w:eastAsia="en-US"/>
    </w:rPr>
  </w:style>
  <w:style w:type="paragraph" w:customStyle="1" w:styleId="TOC11">
    <w:name w:val="TOC 11"/>
    <w:basedOn w:val="a"/>
    <w:uiPriority w:val="99"/>
    <w:rsid w:val="006E372E"/>
    <w:pPr>
      <w:widowControl w:val="0"/>
      <w:autoSpaceDE w:val="0"/>
      <w:autoSpaceDN w:val="0"/>
      <w:spacing w:before="160" w:after="0" w:line="240" w:lineRule="auto"/>
      <w:ind w:left="124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OC21">
    <w:name w:val="TOC 21"/>
    <w:basedOn w:val="a"/>
    <w:uiPriority w:val="99"/>
    <w:rsid w:val="006E372E"/>
    <w:pPr>
      <w:widowControl w:val="0"/>
      <w:autoSpaceDE w:val="0"/>
      <w:autoSpaceDN w:val="0"/>
      <w:spacing w:before="158" w:after="0" w:line="240" w:lineRule="auto"/>
      <w:ind w:left="131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Heading11">
    <w:name w:val="Heading 11"/>
    <w:basedOn w:val="a"/>
    <w:uiPriority w:val="99"/>
    <w:rsid w:val="006E372E"/>
    <w:pPr>
      <w:widowControl w:val="0"/>
      <w:autoSpaceDE w:val="0"/>
      <w:autoSpaceDN w:val="0"/>
      <w:spacing w:before="72" w:after="0" w:line="240" w:lineRule="auto"/>
      <w:ind w:left="675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uiPriority w:val="99"/>
    <w:rsid w:val="006E372E"/>
    <w:pPr>
      <w:widowControl w:val="0"/>
      <w:autoSpaceDE w:val="0"/>
      <w:autoSpaceDN w:val="0"/>
      <w:spacing w:after="0" w:line="240" w:lineRule="auto"/>
      <w:ind w:left="1241"/>
      <w:outlineLvl w:val="2"/>
    </w:pPr>
    <w:rPr>
      <w:rFonts w:ascii="Times New Roman" w:eastAsia="Times New Roman" w:hAnsi="Times New Roman"/>
      <w:b/>
      <w:bCs/>
      <w:i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6E3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Style56">
    <w:name w:val="Style56"/>
    <w:basedOn w:val="a"/>
    <w:uiPriority w:val="99"/>
    <w:rsid w:val="006E372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0">
    <w:name w:val="Font Style150"/>
    <w:basedOn w:val="a0"/>
    <w:qFormat/>
    <w:rsid w:val="006E372E"/>
    <w:rPr>
      <w:rFonts w:ascii="Arial" w:hAnsi="Arial" w:cs="Arial"/>
      <w:b/>
      <w:bCs/>
      <w:sz w:val="22"/>
      <w:szCs w:val="22"/>
    </w:rPr>
  </w:style>
  <w:style w:type="paragraph" w:customStyle="1" w:styleId="Style69">
    <w:name w:val="Style69"/>
    <w:basedOn w:val="a"/>
    <w:qFormat/>
    <w:rsid w:val="006E372E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31A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C57A-E608-4600-B2B2-807CB06F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16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2019-09-26T10:35:00Z</cp:lastPrinted>
  <dcterms:created xsi:type="dcterms:W3CDTF">2017-09-26T12:28:00Z</dcterms:created>
  <dcterms:modified xsi:type="dcterms:W3CDTF">2021-10-20T11:09:00Z</dcterms:modified>
</cp:coreProperties>
</file>