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18" w:rsidRDefault="00CB1818" w:rsidP="00CB1818">
      <w:pPr>
        <w:pStyle w:val="ab"/>
        <w:tabs>
          <w:tab w:val="left" w:pos="7170"/>
        </w:tabs>
        <w:jc w:val="left"/>
        <w:rPr>
          <w:rFonts w:ascii="Times New Roman" w:hAnsi="Times New Roman" w:cs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B1818" w:rsidTr="00CB1818">
        <w:tc>
          <w:tcPr>
            <w:tcW w:w="5495" w:type="dxa"/>
          </w:tcPr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СОГЛАСОВАНА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CB1818">
              <w:rPr>
                <w:rFonts w:ascii="Times New Roman" w:hAnsi="Times New Roman" w:cs="Times New Roman"/>
              </w:rPr>
              <w:t>МБОУ «Центр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818">
              <w:rPr>
                <w:rFonts w:ascii="Times New Roman" w:hAnsi="Times New Roman" w:cs="Times New Roman"/>
              </w:rPr>
              <w:t>образования</w:t>
            </w:r>
          </w:p>
          <w:p w:rsid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CB18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818">
              <w:rPr>
                <w:rFonts w:ascii="Times New Roman" w:hAnsi="Times New Roman" w:cs="Times New Roman"/>
              </w:rPr>
              <w:t>Опочецкого</w:t>
            </w:r>
            <w:proofErr w:type="spellEnd"/>
            <w:r w:rsidRPr="00CB1818">
              <w:rPr>
                <w:rFonts w:ascii="Times New Roman" w:hAnsi="Times New Roman" w:cs="Times New Roman"/>
              </w:rPr>
              <w:t xml:space="preserve"> района»    </w:t>
            </w:r>
          </w:p>
          <w:p w:rsidR="00CB1818" w:rsidRPr="00CB1818" w:rsidRDefault="00CB1818" w:rsidP="00CB1818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  <w:r w:rsidRPr="00CB181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E14526">
              <w:rPr>
                <w:rFonts w:ascii="Times New Roman" w:hAnsi="Times New Roman" w:cs="Times New Roman"/>
              </w:rPr>
              <w:t xml:space="preserve">              от 25</w:t>
            </w:r>
            <w:bookmarkStart w:id="0" w:name="_GoBack"/>
            <w:bookmarkEnd w:id="0"/>
            <w:r w:rsidR="00562361">
              <w:rPr>
                <w:rFonts w:ascii="Times New Roman" w:hAnsi="Times New Roman" w:cs="Times New Roman"/>
              </w:rPr>
              <w:t xml:space="preserve"> августа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B1818" w:rsidRDefault="00CB1818" w:rsidP="00CB1818">
            <w:pPr>
              <w:pStyle w:val="ab"/>
              <w:tabs>
                <w:tab w:val="left" w:pos="717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B1818" w:rsidRDefault="00CB1818" w:rsidP="00EC64DE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4B0B8A" w:rsidRDefault="004B0B8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4B0B8A" w:rsidRDefault="004B0B8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4B0B8A" w:rsidRDefault="004B0B8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4B0B8A" w:rsidRDefault="004B0B8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4B0B8A" w:rsidRDefault="004B0B8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4B0B8A" w:rsidRDefault="004B0B8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4B0B8A" w:rsidRDefault="004B0B8A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воспитания МБОУ «Центр образования </w:t>
      </w:r>
      <w:proofErr w:type="spellStart"/>
      <w:r>
        <w:rPr>
          <w:rFonts w:ascii="Times New Roman" w:hAnsi="Times New Roman" w:cs="Times New Roman"/>
          <w:b/>
          <w:sz w:val="28"/>
        </w:rPr>
        <w:t>Опочецкого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района»</w:t>
      </w:r>
      <w:r w:rsidR="00FD0878">
        <w:rPr>
          <w:rFonts w:ascii="Times New Roman" w:hAnsi="Times New Roman" w:cs="Times New Roman"/>
          <w:b/>
          <w:sz w:val="28"/>
        </w:rPr>
        <w:t xml:space="preserve"> начального общего образования</w:t>
      </w:r>
    </w:p>
    <w:p w:rsidR="00FD0878" w:rsidRDefault="00FD0878" w:rsidP="00FD0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E0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6E0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0F">
        <w:rPr>
          <w:rFonts w:ascii="Times New Roman" w:hAnsi="Times New Roman" w:cs="Times New Roman"/>
          <w:sz w:val="28"/>
          <w:szCs w:val="28"/>
        </w:rPr>
        <w:t xml:space="preserve">к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6E0F">
        <w:rPr>
          <w:rFonts w:ascii="Times New Roman" w:hAnsi="Times New Roman" w:cs="Times New Roman"/>
          <w:sz w:val="28"/>
          <w:szCs w:val="28"/>
        </w:rPr>
        <w:t>ОО)</w:t>
      </w: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Default="004B0B8A" w:rsidP="00FD08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8A" w:rsidRPr="002F7CF9" w:rsidRDefault="004B0B8A" w:rsidP="004B0B8A">
      <w:pPr>
        <w:jc w:val="center"/>
        <w:rPr>
          <w:rFonts w:ascii="Times New Roman" w:hAnsi="Times New Roman" w:cs="Times New Roman"/>
          <w:sz w:val="28"/>
        </w:rPr>
      </w:pPr>
    </w:p>
    <w:p w:rsidR="004B0B8A" w:rsidRPr="002F7CF9" w:rsidRDefault="0007318D" w:rsidP="004B0B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F207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Опочка 2022</w:t>
      </w:r>
    </w:p>
    <w:p w:rsidR="00EC64DE" w:rsidRDefault="00EC64DE" w:rsidP="00EC6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143">
        <w:rPr>
          <w:rFonts w:ascii="Times New Roman" w:hAnsi="Times New Roman" w:cs="Times New Roman"/>
          <w:sz w:val="28"/>
          <w:szCs w:val="28"/>
        </w:rPr>
        <w:lastRenderedPageBreak/>
        <w:t>Настоящая рабочая Программа воспи</w:t>
      </w:r>
      <w:r>
        <w:rPr>
          <w:rFonts w:ascii="Times New Roman" w:hAnsi="Times New Roman" w:cs="Times New Roman"/>
          <w:sz w:val="28"/>
          <w:szCs w:val="28"/>
        </w:rPr>
        <w:t>тания (далее – Программа) разра</w:t>
      </w:r>
      <w:r w:rsidRPr="00ED4143">
        <w:rPr>
          <w:rFonts w:ascii="Times New Roman" w:hAnsi="Times New Roman" w:cs="Times New Roman"/>
          <w:sz w:val="28"/>
          <w:szCs w:val="28"/>
        </w:rPr>
        <w:t>ботана с учетом примерной программы воспитания, м</w:t>
      </w:r>
      <w:r>
        <w:rPr>
          <w:rFonts w:ascii="Times New Roman" w:hAnsi="Times New Roman" w:cs="Times New Roman"/>
          <w:sz w:val="28"/>
          <w:szCs w:val="28"/>
        </w:rPr>
        <w:t>етодическими рекомендациями «Со</w:t>
      </w:r>
      <w:r w:rsidRPr="00ED4143">
        <w:rPr>
          <w:rFonts w:ascii="Times New Roman" w:hAnsi="Times New Roman" w:cs="Times New Roman"/>
          <w:sz w:val="28"/>
          <w:szCs w:val="28"/>
        </w:rPr>
        <w:t>ставление рабочей программы воспитания учащихся и календарного плана воспитательной работы» (Псков, ПОИПКРО)</w:t>
      </w:r>
    </w:p>
    <w:p w:rsidR="004B0B8A" w:rsidRDefault="004B0B8A" w:rsidP="00FD0878">
      <w:pPr>
        <w:jc w:val="center"/>
        <w:rPr>
          <w:rFonts w:ascii="Times New Roman" w:hAnsi="Times New Roman" w:cs="Times New Roman"/>
          <w:b/>
          <w:sz w:val="28"/>
        </w:rPr>
      </w:pPr>
    </w:p>
    <w:p w:rsidR="0084068D" w:rsidRDefault="0084068D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AA5637" w:rsidRPr="00653E5B" w:rsidRDefault="00C76045" w:rsidP="00C76045">
      <w:pPr>
        <w:pStyle w:val="a5"/>
        <w:numPr>
          <w:ilvl w:val="0"/>
          <w:numId w:val="20"/>
        </w:numPr>
        <w:jc w:val="center"/>
        <w:rPr>
          <w:rFonts w:ascii="Times New Roman"/>
          <w:b/>
          <w:sz w:val="28"/>
        </w:rPr>
      </w:pPr>
      <w:r w:rsidRPr="00C76045">
        <w:rPr>
          <w:rFonts w:ascii="Times New Roman"/>
          <w:b/>
          <w:sz w:val="28"/>
        </w:rPr>
        <w:t xml:space="preserve">Особенности организуемого воспитательного процесса </w:t>
      </w:r>
      <w:r w:rsidR="00653E5B">
        <w:rPr>
          <w:rFonts w:ascii="Times New Roman"/>
          <w:b/>
          <w:sz w:val="28"/>
        </w:rPr>
        <w:t xml:space="preserve">в структурных подразделениях МБОУ «Центр образования </w:t>
      </w:r>
      <w:proofErr w:type="spellStart"/>
      <w:r w:rsidR="00653E5B">
        <w:rPr>
          <w:rFonts w:ascii="Times New Roman"/>
          <w:b/>
          <w:sz w:val="28"/>
        </w:rPr>
        <w:t>Опочецкого</w:t>
      </w:r>
      <w:proofErr w:type="spellEnd"/>
      <w:r w:rsidR="00653E5B">
        <w:rPr>
          <w:rFonts w:ascii="Times New Roman"/>
          <w:b/>
          <w:sz w:val="28"/>
        </w:rPr>
        <w:t xml:space="preserve"> района»</w:t>
      </w:r>
    </w:p>
    <w:p w:rsidR="005030B0" w:rsidRDefault="005030B0" w:rsidP="007566F8">
      <w:pPr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07318D" w:rsidRDefault="005030B0" w:rsidP="003C1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6204F">
        <w:rPr>
          <w:rFonts w:ascii="Times New Roman" w:hAnsi="Times New Roman" w:cs="Times New Roman"/>
          <w:sz w:val="28"/>
          <w:szCs w:val="28"/>
        </w:rPr>
        <w:t xml:space="preserve">В МБОУ «Центр образования </w:t>
      </w:r>
      <w:proofErr w:type="spellStart"/>
      <w:r w:rsidRPr="0016204F"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 w:rsidRPr="0016204F">
        <w:rPr>
          <w:rFonts w:ascii="Times New Roman" w:hAnsi="Times New Roman" w:cs="Times New Roman"/>
          <w:sz w:val="28"/>
          <w:szCs w:val="28"/>
        </w:rPr>
        <w:t xml:space="preserve"> района» входит 6 структурных  подразделений</w:t>
      </w:r>
      <w:r w:rsidR="0007318D">
        <w:rPr>
          <w:rFonts w:ascii="Times New Roman" w:hAnsi="Times New Roman" w:cs="Times New Roman"/>
          <w:sz w:val="28"/>
          <w:szCs w:val="28"/>
        </w:rPr>
        <w:t xml:space="preserve"> (далее – СП)</w:t>
      </w:r>
      <w:r w:rsidRPr="0016204F">
        <w:rPr>
          <w:rFonts w:ascii="Times New Roman" w:hAnsi="Times New Roman" w:cs="Times New Roman"/>
          <w:sz w:val="28"/>
          <w:szCs w:val="28"/>
        </w:rPr>
        <w:t xml:space="preserve"> общего образования, два структурных подразделения расположены в г. Опочка, остальные в сельской местности.</w:t>
      </w:r>
      <w:r w:rsidR="0007318D">
        <w:rPr>
          <w:rFonts w:ascii="Times New Roman" w:hAnsi="Times New Roman" w:cs="Times New Roman"/>
          <w:sz w:val="28"/>
          <w:szCs w:val="28"/>
        </w:rPr>
        <w:t xml:space="preserve"> В городских СП обучается 547 обучающихся в 23 учебных группах, в СП, расположенных в сельской местности обучается 97 обучающихся в 16 учебных группах.</w:t>
      </w:r>
    </w:p>
    <w:p w:rsidR="005030B0" w:rsidRDefault="0016204F" w:rsidP="0007318D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Структурные подразделения оказывают  образовательные и воспитательные услуги по обеспечению бесплатного начального, основного и среднего  общего   образования всех детей, проживающих на территории </w:t>
      </w:r>
      <w:proofErr w:type="spellStart"/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Опочецкого</w:t>
      </w:r>
      <w:proofErr w:type="spellEnd"/>
      <w:r w:rsidRPr="001620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района.</w:t>
      </w:r>
      <w:r w:rsidR="003F5B49" w:rsidRPr="003F5B49">
        <w:t xml:space="preserve"> </w:t>
      </w:r>
      <w:r w:rsid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Весь воспитательный процесс в структурных подразделениях Центра образования </w:t>
      </w:r>
      <w:r w:rsidR="00BA186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строится </w:t>
      </w:r>
      <w:r w:rsidR="003F5B49"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развитие личности, создание условий для самоопределения и </w:t>
      </w:r>
      <w:proofErr w:type="gramStart"/>
      <w:r w:rsidR="003F5B49"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социализации</w:t>
      </w:r>
      <w:proofErr w:type="gramEnd"/>
      <w:r w:rsidR="003F5B49" w:rsidRPr="003F5B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</w:t>
      </w:r>
      <w:r w:rsidR="00A805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и, к природе и окружающей среде</w:t>
      </w:r>
      <w:r w:rsidR="001158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07318D" w:rsidRDefault="0007318D" w:rsidP="0007318D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Из  педагогов начального общего</w:t>
      </w:r>
      <w:r w:rsidR="00FE19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образования Центра образования 3 учителя </w:t>
      </w:r>
      <w:r w:rsidRPr="000731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награждены знаком «Почётный работник общего образования РФ» и </w:t>
      </w:r>
      <w:r w:rsidR="00FE19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 учитель награжден </w:t>
      </w:r>
      <w:r w:rsidRPr="000731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значком «Отличник прос</w:t>
      </w:r>
      <w:r w:rsidR="00FE19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вещения Российской Федерации», 18</w:t>
      </w:r>
      <w:r w:rsidRPr="000731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педагогическим работникам присвоена высшая квалификационная категория. Педа</w:t>
      </w:r>
      <w:r w:rsidR="00FE19E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гоги объединены в </w:t>
      </w:r>
      <w:r w:rsidR="00911A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методическое объединение</w:t>
      </w:r>
      <w:r w:rsidRPr="000731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учителей</w:t>
      </w:r>
      <w:r w:rsidR="00911A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начальных классов.</w:t>
      </w:r>
    </w:p>
    <w:p w:rsidR="00911A56" w:rsidRDefault="00911A56" w:rsidP="0007318D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Центре образования </w:t>
      </w:r>
      <w:r w:rsidRPr="00911A5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создана широкая сеть кружков, клубов, секций для организации внеурочной деятельности школьников. Она позволяет учитывать и развивать различные интересы и способности учащихся. В … объединен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иях занимаются … обучающихся 1-4 классов.</w:t>
      </w:r>
    </w:p>
    <w:p w:rsidR="00135AFA" w:rsidRDefault="00135AFA" w:rsidP="00135AF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Структурные подразделения Центра образования постоянно участвуют во всех городских, районных мероприятиях, </w:t>
      </w:r>
      <w:r>
        <w:rPr>
          <w:rFonts w:ascii="Times New Roman" w:hAnsi="Times New Roman" w:cs="Times New Roman"/>
          <w:sz w:val="28"/>
          <w:szCs w:val="36"/>
        </w:rPr>
        <w:t>тесно взаимодействую</w:t>
      </w:r>
      <w:r w:rsidRPr="00F30499">
        <w:rPr>
          <w:rFonts w:ascii="Times New Roman" w:hAnsi="Times New Roman" w:cs="Times New Roman"/>
          <w:sz w:val="28"/>
          <w:szCs w:val="36"/>
        </w:rPr>
        <w:t xml:space="preserve">т с учреждениями культуры, что </w:t>
      </w:r>
      <w:r>
        <w:rPr>
          <w:rFonts w:ascii="Times New Roman" w:hAnsi="Times New Roman" w:cs="Times New Roman"/>
          <w:sz w:val="28"/>
          <w:szCs w:val="36"/>
        </w:rPr>
        <w:t xml:space="preserve">помогает </w:t>
      </w:r>
      <w:r w:rsidRPr="00F30499">
        <w:rPr>
          <w:rFonts w:ascii="Times New Roman" w:hAnsi="Times New Roman" w:cs="Times New Roman"/>
          <w:sz w:val="28"/>
          <w:szCs w:val="36"/>
        </w:rPr>
        <w:t xml:space="preserve">в плане применения в воспитательном процессе социокультурных ресурсов </w:t>
      </w:r>
      <w:r>
        <w:rPr>
          <w:rFonts w:ascii="Times New Roman" w:hAnsi="Times New Roman" w:cs="Times New Roman"/>
          <w:sz w:val="28"/>
          <w:szCs w:val="36"/>
        </w:rPr>
        <w:t xml:space="preserve">маленького </w:t>
      </w:r>
      <w:r w:rsidRPr="00F30499">
        <w:rPr>
          <w:rFonts w:ascii="Times New Roman" w:hAnsi="Times New Roman" w:cs="Times New Roman"/>
          <w:sz w:val="28"/>
          <w:szCs w:val="36"/>
        </w:rPr>
        <w:t>города, который богат историей и опытом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135AFA" w:rsidRDefault="00135AFA" w:rsidP="00135AF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- МБУК «</w:t>
      </w:r>
      <w:proofErr w:type="spellStart"/>
      <w:r>
        <w:rPr>
          <w:rFonts w:ascii="Times New Roman" w:hAnsi="Times New Roman" w:cs="Times New Roman"/>
          <w:sz w:val="28"/>
          <w:szCs w:val="36"/>
        </w:rPr>
        <w:t>Опочецкий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районный центр культуры»,</w:t>
      </w:r>
    </w:p>
    <w:p w:rsidR="00135AFA" w:rsidRDefault="00135AFA" w:rsidP="00135AF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36"/>
        </w:rPr>
        <w:t>Опочецкой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районной библиотекой им. А.С.Пушкина,</w:t>
      </w:r>
    </w:p>
    <w:p w:rsidR="00135AFA" w:rsidRDefault="00135AFA" w:rsidP="00135AF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Районным краеведческим музеем.</w:t>
      </w:r>
    </w:p>
    <w:p w:rsidR="00135AFA" w:rsidRDefault="00135AFA" w:rsidP="00135AF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Pr="00A73618">
        <w:rPr>
          <w:rFonts w:ascii="Times New Roman" w:hAnsi="Times New Roman" w:cs="Times New Roman"/>
          <w:sz w:val="28"/>
          <w:szCs w:val="36"/>
        </w:rPr>
        <w:t xml:space="preserve">Таким образом, создавая условия для ребенка по выбору форм, способов самореализации на основе освоения общечеловеческих ценностей, </w:t>
      </w:r>
      <w:r>
        <w:rPr>
          <w:rFonts w:ascii="Times New Roman" w:hAnsi="Times New Roman" w:cs="Times New Roman"/>
          <w:sz w:val="28"/>
          <w:szCs w:val="36"/>
        </w:rPr>
        <w:t xml:space="preserve">учитываются </w:t>
      </w:r>
      <w:r w:rsidRPr="00A73618">
        <w:rPr>
          <w:rFonts w:ascii="Times New Roman" w:hAnsi="Times New Roman" w:cs="Times New Roman"/>
          <w:sz w:val="28"/>
          <w:szCs w:val="36"/>
        </w:rPr>
        <w:t xml:space="preserve"> особенности нашего  города, области.</w:t>
      </w:r>
    </w:p>
    <w:p w:rsidR="00135AFA" w:rsidRDefault="00135AFA" w:rsidP="00135AFA">
      <w:pPr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В Центре образования функционирует военно – патриотический клуб «Беркут», </w:t>
      </w:r>
      <w:r w:rsidR="00EC56EF">
        <w:rPr>
          <w:rFonts w:ascii="Times New Roman" w:hAnsi="Times New Roman" w:cs="Times New Roman"/>
          <w:sz w:val="28"/>
          <w:szCs w:val="36"/>
        </w:rPr>
        <w:t>районное отделение «</w:t>
      </w:r>
      <w:proofErr w:type="spellStart"/>
      <w:r w:rsidR="00EC56EF">
        <w:rPr>
          <w:rFonts w:ascii="Times New Roman" w:hAnsi="Times New Roman" w:cs="Times New Roman"/>
          <w:sz w:val="28"/>
          <w:szCs w:val="36"/>
        </w:rPr>
        <w:t>Юнармия</w:t>
      </w:r>
      <w:proofErr w:type="spellEnd"/>
      <w:r w:rsidR="00EC56EF">
        <w:rPr>
          <w:rFonts w:ascii="Times New Roman" w:hAnsi="Times New Roman" w:cs="Times New Roman"/>
          <w:sz w:val="28"/>
          <w:szCs w:val="36"/>
        </w:rPr>
        <w:t xml:space="preserve">», </w:t>
      </w:r>
      <w:r>
        <w:rPr>
          <w:rFonts w:ascii="Times New Roman" w:hAnsi="Times New Roman" w:cs="Times New Roman"/>
          <w:sz w:val="28"/>
          <w:szCs w:val="36"/>
        </w:rPr>
        <w:t>отряд Юных инспекторов дорожного движения (структурное подразделение «Детская школа искусств», «Глубоковская средняя школа», «Гимназия им. А.Д.Петрова»), отряд юных пожарников (структурное подразделение «</w:t>
      </w:r>
      <w:proofErr w:type="spellStart"/>
      <w:r>
        <w:rPr>
          <w:rFonts w:ascii="Times New Roman" w:hAnsi="Times New Roman" w:cs="Times New Roman"/>
          <w:sz w:val="28"/>
          <w:szCs w:val="36"/>
        </w:rPr>
        <w:t>Теребенская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средняя школа», «Гимназия им. А.Д.Петрова»).</w:t>
      </w:r>
    </w:p>
    <w:p w:rsidR="00135AFA" w:rsidRPr="00D611C6" w:rsidRDefault="00135AFA" w:rsidP="00135AFA">
      <w:pPr>
        <w:jc w:val="both"/>
        <w:rPr>
          <w:rFonts w:ascii="Times New Roman" w:eastAsia="Calibri" w:hAnsi="Times New Roman" w:cs="Times New Roman"/>
          <w:color w:val="000000"/>
          <w:sz w:val="22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36"/>
        </w:rPr>
        <w:t>В структурных подразделениях общего образования создана широкая сеть кружков, секций для организации внеурочной деятельности школьников. Она позволяет учитывать и развивать различные интересы и способности учащихся.  1570 обучающихся посещают курсы внеурочной деятельности, в объединениях дополнительного образования при школах занимаются 453 обучающихся.</w:t>
      </w:r>
    </w:p>
    <w:p w:rsidR="00135AFA" w:rsidRPr="00115841" w:rsidRDefault="00135AFA" w:rsidP="003C1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64A" w:rsidRPr="00D7664A" w:rsidRDefault="005030B0" w:rsidP="00D7664A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w w:val="0"/>
          <w:sz w:val="28"/>
        </w:rPr>
        <w:tab/>
      </w:r>
      <w:r w:rsidR="00D7664A" w:rsidRPr="00D7664A">
        <w:rPr>
          <w:sz w:val="28"/>
          <w:szCs w:val="28"/>
        </w:rPr>
        <w:t xml:space="preserve">В воспитании детей младшего школьного возраста </w:t>
      </w:r>
      <w:r w:rsidR="00D7664A">
        <w:rPr>
          <w:sz w:val="28"/>
          <w:szCs w:val="28"/>
        </w:rPr>
        <w:t xml:space="preserve">основным </w:t>
      </w:r>
      <w:r w:rsidR="00D7664A" w:rsidRPr="00D7664A">
        <w:rPr>
          <w:sz w:val="28"/>
          <w:szCs w:val="28"/>
        </w:rPr>
        <w:t xml:space="preserve">целевым приоритетом является </w:t>
      </w:r>
      <w:r w:rsidR="00D7664A" w:rsidRPr="00D7664A">
        <w:rPr>
          <w:b/>
          <w:bCs/>
          <w:sz w:val="28"/>
          <w:szCs w:val="28"/>
        </w:rPr>
        <w:t xml:space="preserve">создание благоприятных условий для </w:t>
      </w:r>
      <w:r w:rsidR="00AF6346">
        <w:rPr>
          <w:b/>
          <w:bCs/>
          <w:sz w:val="28"/>
          <w:szCs w:val="28"/>
        </w:rPr>
        <w:t xml:space="preserve">формирования опыта правильного поведения на основе </w:t>
      </w:r>
      <w:r w:rsidR="00D7664A" w:rsidRPr="00D7664A">
        <w:rPr>
          <w:b/>
          <w:bCs/>
          <w:sz w:val="28"/>
          <w:szCs w:val="28"/>
        </w:rPr>
        <w:t>социально значимых знаний – знаний основных норм и традиций того общества, в котором они живут.</w:t>
      </w:r>
    </w:p>
    <w:p w:rsidR="00133A34" w:rsidRPr="00133A34" w:rsidRDefault="00133A34" w:rsidP="00133A34">
      <w:pPr>
        <w:jc w:val="both"/>
        <w:rPr>
          <w:rFonts w:ascii="Times New Roman" w:hAnsi="Times New Roman" w:cs="Times New Roman"/>
          <w:b/>
          <w:sz w:val="28"/>
        </w:rPr>
      </w:pPr>
    </w:p>
    <w:p w:rsidR="00AA5637" w:rsidRPr="007566F8" w:rsidRDefault="00790275" w:rsidP="007566F8">
      <w:pPr>
        <w:pStyle w:val="a5"/>
        <w:numPr>
          <w:ilvl w:val="1"/>
          <w:numId w:val="18"/>
        </w:numPr>
        <w:jc w:val="center"/>
        <w:rPr>
          <w:rFonts w:ascii="Times New Roman"/>
          <w:b/>
          <w:sz w:val="28"/>
        </w:rPr>
      </w:pPr>
      <w:r w:rsidRPr="007566F8">
        <w:rPr>
          <w:rFonts w:ascii="Times New Roman"/>
          <w:b/>
          <w:sz w:val="28"/>
        </w:rPr>
        <w:t>Цель</w:t>
      </w:r>
      <w:r w:rsidR="00AA5637" w:rsidRPr="007566F8">
        <w:rPr>
          <w:rFonts w:ascii="Times New Roman"/>
          <w:b/>
          <w:sz w:val="28"/>
        </w:rPr>
        <w:t xml:space="preserve"> и задачи воспитания</w:t>
      </w:r>
      <w:r w:rsidRPr="007566F8">
        <w:rPr>
          <w:rFonts w:ascii="Times New Roman"/>
          <w:b/>
          <w:sz w:val="28"/>
        </w:rPr>
        <w:t xml:space="preserve"> </w:t>
      </w:r>
      <w:proofErr w:type="gramStart"/>
      <w:r w:rsidRPr="007566F8">
        <w:rPr>
          <w:rFonts w:ascii="Times New Roman"/>
          <w:b/>
          <w:sz w:val="28"/>
        </w:rPr>
        <w:t>обучающихся</w:t>
      </w:r>
      <w:proofErr w:type="gramEnd"/>
    </w:p>
    <w:p w:rsidR="00AA5637" w:rsidRPr="00133A34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CB3AFF" w:rsidRPr="00CB3AFF" w:rsidRDefault="00CB3AFF" w:rsidP="00071CC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Основываясь </w:t>
      </w: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на базовых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для нашего общества ценностях (таких как семья, труд, отечество, природа, мир,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знания, культура, здоровье, человек) формулируется общая </w:t>
      </w:r>
      <w:r w:rsidRPr="00CB3AF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цель воспитани</w:t>
      </w:r>
      <w:proofErr w:type="gramStart"/>
      <w:r w:rsidRPr="00CB3AF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я</w:t>
      </w: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–</w:t>
      </w:r>
      <w:proofErr w:type="gramEnd"/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личностное развитие школьников, проявляющееся:</w:t>
      </w:r>
    </w:p>
    <w:p w:rsidR="00CB3AFF" w:rsidRPr="007566F8" w:rsidRDefault="00CB3AFF" w:rsidP="007566F8">
      <w:pPr>
        <w:pStyle w:val="a5"/>
        <w:numPr>
          <w:ilvl w:val="1"/>
          <w:numId w:val="18"/>
        </w:numPr>
        <w:rPr>
          <w:rFonts w:ascii="Times New Roman" w:eastAsia="Times New Roman"/>
          <w:sz w:val="28"/>
          <w:szCs w:val="28"/>
        </w:rPr>
      </w:pPr>
      <w:r w:rsidRPr="007566F8">
        <w:rPr>
          <w:rFonts w:ascii="Times New Roman" w:eastAsia="Times New Roman"/>
          <w:sz w:val="28"/>
          <w:szCs w:val="28"/>
        </w:rPr>
        <w:t xml:space="preserve">в усвоении ими знаний основных норм, которые общество выработало </w:t>
      </w:r>
      <w:proofErr w:type="gramStart"/>
      <w:r w:rsidRPr="007566F8">
        <w:rPr>
          <w:rFonts w:ascii="Times New Roman" w:eastAsia="Times New Roman"/>
          <w:sz w:val="28"/>
          <w:szCs w:val="28"/>
        </w:rPr>
        <w:t>на</w:t>
      </w:r>
      <w:proofErr w:type="gramEnd"/>
    </w:p>
    <w:p w:rsidR="00CB3AFF" w:rsidRPr="00CB3AFF" w:rsidRDefault="00CB3AFF" w:rsidP="00071CC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основе этих ценностей (то есть, в усвоении ими социально значимых знаний);</w:t>
      </w:r>
    </w:p>
    <w:p w:rsidR="00CB3AFF" w:rsidRPr="00CB3AFF" w:rsidRDefault="00CB3AFF" w:rsidP="00071CC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2) в развитии их позитивных отношений к этим общественным ценностям</w:t>
      </w:r>
    </w:p>
    <w:p w:rsidR="00CB3AFF" w:rsidRPr="00CB3AFF" w:rsidRDefault="00CB3AFF" w:rsidP="00071CC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(то есть в развитии их социально значимых отношений);</w:t>
      </w:r>
    </w:p>
    <w:p w:rsidR="00CB3AFF" w:rsidRPr="00CB3AFF" w:rsidRDefault="00CB3AFF" w:rsidP="00071CC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3) в приобретении ими соответствующего этим ценностям опыта поведения,</w:t>
      </w:r>
    </w:p>
    <w:p w:rsidR="00CB3AFF" w:rsidRPr="00CB3AFF" w:rsidRDefault="00CB3AFF" w:rsidP="00071CC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опыта применения сформированных знаний и отношений на практике (то есть 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CB3AFF">
        <w:rPr>
          <w:rFonts w:ascii="Times New Roman" w:eastAsia="Times New Roman" w:hAnsi="Times New Roman" w:cs="Times New Roman"/>
          <w:sz w:val="28"/>
          <w:szCs w:val="28"/>
          <w:lang w:bidi="ar-SA"/>
        </w:rPr>
        <w:t>приобретении ими опыта осуществления социально значимых дел).</w:t>
      </w:r>
    </w:p>
    <w:p w:rsidR="00CB3AFF" w:rsidRPr="001A1554" w:rsidRDefault="001A1554" w:rsidP="001A1554">
      <w:pPr>
        <w:ind w:firstLine="567"/>
        <w:jc w:val="both"/>
        <w:rPr>
          <w:rFonts w:ascii="Times New Roman" w:eastAsia="№Е"/>
          <w:bCs/>
          <w:iCs/>
          <w:sz w:val="28"/>
          <w:szCs w:val="28"/>
        </w:rPr>
      </w:pPr>
      <w:r w:rsidRPr="001A1554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</w:t>
      </w:r>
      <w:r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елевым</w:t>
      </w:r>
      <w:r w:rsidR="00CB3AFF" w:rsidRPr="001A1554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>
        <w:rPr>
          <w:rStyle w:val="CharAttribute484"/>
          <w:rFonts w:eastAsia="№Е" w:hAnsi="Times New Roman" w:cs="Times New Roman"/>
          <w:b/>
          <w:szCs w:val="28"/>
        </w:rPr>
        <w:t xml:space="preserve">приоритетом </w:t>
      </w:r>
      <w:r w:rsidRPr="001A1554">
        <w:rPr>
          <w:rStyle w:val="CharAttribute484"/>
          <w:rFonts w:eastAsia="№Е" w:hAnsi="Times New Roman" w:cs="Times New Roman"/>
          <w:b/>
          <w:szCs w:val="28"/>
        </w:rPr>
        <w:t xml:space="preserve">в </w:t>
      </w:r>
      <w:r w:rsidR="00CB3AFF" w:rsidRPr="001A1554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 воспитании детей младшего школьного возраста (</w:t>
      </w:r>
      <w:r w:rsidR="00CB3AFF" w:rsidRPr="001A1554">
        <w:rPr>
          <w:rStyle w:val="CharAttribute484"/>
          <w:rFonts w:eastAsia="№Е" w:hAnsi="Times New Roman" w:cs="Times New Roman"/>
          <w:b/>
          <w:bCs/>
          <w:iCs/>
          <w:szCs w:val="28"/>
        </w:rPr>
        <w:t>уровень начального общего образования</w:t>
      </w:r>
      <w:r w:rsidR="00CB3AFF" w:rsidRPr="001A1554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 xml:space="preserve">) является </w:t>
      </w:r>
      <w:r w:rsidR="00CB3AFF" w:rsidRPr="001A1554">
        <w:rPr>
          <w:rStyle w:val="CharAttribute484"/>
          <w:rFonts w:eastAsia="Calibri" w:hAnsi="Times New Roman" w:cs="Times New Roman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="00CB3AFF" w:rsidRPr="001A1554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</w:t>
      </w:r>
      <w:r w:rsidR="00CB3AFF" w:rsidRPr="00CB3AFF">
        <w:rPr>
          <w:color w:val="00000A"/>
          <w:sz w:val="28"/>
          <w:szCs w:val="28"/>
        </w:rPr>
        <w:t xml:space="preserve">. </w:t>
      </w:r>
    </w:p>
    <w:p w:rsidR="00CB3AFF" w:rsidRPr="00CB3AFF" w:rsidRDefault="00CB3AFF" w:rsidP="00071CC3">
      <w:pPr>
        <w:ind w:firstLine="567"/>
        <w:jc w:val="both"/>
        <w:rPr>
          <w:rStyle w:val="CharAttribute3"/>
          <w:rFonts w:hAnsi="Times New Roman" w:cs="Times New Roman"/>
          <w:szCs w:val="28"/>
        </w:rPr>
      </w:pPr>
      <w:proofErr w:type="gramStart"/>
      <w:r w:rsidRPr="00CB3AFF">
        <w:rPr>
          <w:rStyle w:val="CharAttribute484"/>
          <w:rFonts w:eastAsia="Calibri" w:hAnsi="Times New Roman" w:cs="Times New Roman"/>
          <w:i w:val="0"/>
          <w:szCs w:val="28"/>
        </w:rPr>
        <w:lastRenderedPageBreak/>
        <w:t xml:space="preserve">К наиболее важным из них относятся следующие: </w:t>
      </w:r>
      <w:r w:rsidRPr="00CB3AFF">
        <w:rPr>
          <w:rStyle w:val="CharAttribute3"/>
          <w:rFonts w:hAnsi="Times New Roman" w:cs="Times New Roman"/>
          <w:szCs w:val="28"/>
        </w:rPr>
        <w:t xml:space="preserve"> </w:t>
      </w:r>
      <w:proofErr w:type="gramEnd"/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CB3AFF">
        <w:rPr>
          <w:rFonts w:ascii="Times New Roman"/>
          <w:sz w:val="28"/>
          <w:szCs w:val="28"/>
          <w:lang w:val="ru-RU"/>
        </w:rPr>
        <w:t>—</w:t>
      </w:r>
      <w:r w:rsidRPr="00CB3AFF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CB3AFF">
        <w:rPr>
          <w:rFonts w:ascii="Times New Roman"/>
          <w:sz w:val="28"/>
          <w:szCs w:val="28"/>
          <w:lang w:val="ru-RU"/>
        </w:rPr>
        <w:t>—</w:t>
      </w:r>
      <w:r w:rsidRPr="00CB3AFF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CB3AFF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B3AFF" w:rsidRPr="00CB3AFF" w:rsidRDefault="00CB3AFF" w:rsidP="00071CC3">
      <w:pPr>
        <w:pStyle w:val="a3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CB3AFF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B3AFF" w:rsidRPr="00CB3AFF" w:rsidRDefault="00CB3AFF" w:rsidP="00071CC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CB3AFF" w:rsidRPr="00CB3AFF" w:rsidRDefault="00187255" w:rsidP="00071CC3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szCs w:val="28"/>
        </w:rPr>
        <w:t>З</w:t>
      </w:r>
      <w:r w:rsidR="00CB3AFF" w:rsidRPr="00CB3AFF">
        <w:rPr>
          <w:rStyle w:val="CharAttribute484"/>
          <w:rFonts w:eastAsia="№Е"/>
          <w:b/>
          <w:szCs w:val="28"/>
        </w:rPr>
        <w:t>адач</w:t>
      </w:r>
      <w:r>
        <w:rPr>
          <w:rStyle w:val="CharAttribute484"/>
          <w:rFonts w:eastAsia="№Е"/>
          <w:b/>
          <w:szCs w:val="28"/>
        </w:rPr>
        <w:t>и</w:t>
      </w:r>
      <w:r w:rsidR="00CB3AFF" w:rsidRPr="00CB3AFF">
        <w:rPr>
          <w:rStyle w:val="CharAttribute484"/>
          <w:rFonts w:eastAsia="№Е"/>
          <w:i w:val="0"/>
          <w:szCs w:val="28"/>
        </w:rPr>
        <w:t xml:space="preserve">: </w:t>
      </w:r>
    </w:p>
    <w:p w:rsidR="001A6D82" w:rsidRPr="001A6D82" w:rsidRDefault="001A6D82" w:rsidP="001A6D82">
      <w:pPr>
        <w:widowControl/>
        <w:numPr>
          <w:ilvl w:val="0"/>
          <w:numId w:val="15"/>
        </w:numPr>
        <w:shd w:val="clear" w:color="auto" w:fill="FFFFFF"/>
        <w:ind w:left="78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6D82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основы морали – осознанной обучающимися необходимости определенного поведения, обусловленного принятыми в обществе представлениями о добре и зле, должном и недоступном;</w:t>
      </w:r>
    </w:p>
    <w:p w:rsidR="001A6D82" w:rsidRPr="001A6D82" w:rsidRDefault="001A6D82" w:rsidP="001A6D82">
      <w:pPr>
        <w:widowControl/>
        <w:numPr>
          <w:ilvl w:val="0"/>
          <w:numId w:val="15"/>
        </w:numPr>
        <w:shd w:val="clear" w:color="auto" w:fill="FFFFFF"/>
        <w:ind w:left="78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6D82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формировать основы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A6D82" w:rsidRPr="001A6D82" w:rsidRDefault="001A6D82" w:rsidP="001A6D82">
      <w:pPr>
        <w:widowControl/>
        <w:numPr>
          <w:ilvl w:val="0"/>
          <w:numId w:val="16"/>
        </w:numPr>
        <w:shd w:val="clear" w:color="auto" w:fill="FFFFFF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6D8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способность открыто выражать и отстаивать свою нравственно – оправданную позицию, проявлять критичность к собственным намерениям, мыслям и поступкам;</w:t>
      </w:r>
    </w:p>
    <w:p w:rsidR="001A6D82" w:rsidRPr="001A6D82" w:rsidRDefault="001A6D82" w:rsidP="001A6D82">
      <w:pPr>
        <w:widowControl/>
        <w:numPr>
          <w:ilvl w:val="0"/>
          <w:numId w:val="16"/>
        </w:numPr>
        <w:shd w:val="clear" w:color="auto" w:fill="FFFFFF"/>
        <w:ind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6D82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доброжелательность и эмоциональную отзывчивость, понимание и сопереживание другим людям;</w:t>
      </w:r>
    </w:p>
    <w:p w:rsidR="001A6D82" w:rsidRPr="001A6D82" w:rsidRDefault="001A6D82" w:rsidP="001A6D82">
      <w:pPr>
        <w:widowControl/>
        <w:numPr>
          <w:ilvl w:val="0"/>
          <w:numId w:val="17"/>
        </w:numPr>
        <w:shd w:val="clear" w:color="auto" w:fill="FFFFFF"/>
        <w:ind w:hanging="35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A6D82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развивать трудолюбие, способность к преодолению трудностей;</w:t>
      </w:r>
    </w:p>
    <w:p w:rsidR="001A6D82" w:rsidRPr="001A6D82" w:rsidRDefault="001A6D82" w:rsidP="001A6D82">
      <w:pPr>
        <w:pStyle w:val="a5"/>
        <w:numPr>
          <w:ilvl w:val="0"/>
          <w:numId w:val="17"/>
        </w:numPr>
        <w:ind w:hanging="357"/>
        <w:contextualSpacing/>
        <w:jc w:val="left"/>
        <w:rPr>
          <w:rFonts w:ascii="Times New Roman"/>
          <w:sz w:val="28"/>
          <w:szCs w:val="28"/>
        </w:rPr>
      </w:pPr>
      <w:r w:rsidRPr="001A6D82">
        <w:rPr>
          <w:rFonts w:ascii="Times New Roman"/>
          <w:sz w:val="28"/>
          <w:szCs w:val="28"/>
        </w:rPr>
        <w:t xml:space="preserve">вовлечение учащихся в систему дополнительного образования с целью   обеспечения самореализации личности; </w:t>
      </w:r>
    </w:p>
    <w:p w:rsidR="001A6D82" w:rsidRPr="001A6D82" w:rsidRDefault="001A6D82" w:rsidP="001A6D82">
      <w:pPr>
        <w:pStyle w:val="a5"/>
        <w:numPr>
          <w:ilvl w:val="0"/>
          <w:numId w:val="17"/>
        </w:numPr>
        <w:ind w:hanging="357"/>
        <w:contextualSpacing/>
        <w:jc w:val="left"/>
        <w:rPr>
          <w:rFonts w:ascii="Times New Roman"/>
          <w:sz w:val="28"/>
          <w:szCs w:val="28"/>
        </w:rPr>
      </w:pPr>
      <w:r w:rsidRPr="001A6D82">
        <w:rPr>
          <w:rFonts w:ascii="Times New Roman"/>
          <w:sz w:val="28"/>
          <w:szCs w:val="28"/>
        </w:rPr>
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родительской общественности к участию в воспитательной работе класса и школы; </w:t>
      </w:r>
    </w:p>
    <w:p w:rsidR="001A6D82" w:rsidRPr="001A6D82" w:rsidRDefault="001A6D82" w:rsidP="001A6D82">
      <w:pPr>
        <w:pStyle w:val="a5"/>
        <w:numPr>
          <w:ilvl w:val="0"/>
          <w:numId w:val="16"/>
        </w:numPr>
        <w:ind w:hanging="357"/>
        <w:contextualSpacing/>
        <w:jc w:val="left"/>
        <w:rPr>
          <w:rFonts w:ascii="Times New Roman"/>
          <w:sz w:val="28"/>
          <w:szCs w:val="28"/>
        </w:rPr>
      </w:pPr>
      <w:r w:rsidRPr="001A6D82">
        <w:rPr>
          <w:rFonts w:ascii="Times New Roman"/>
          <w:sz w:val="28"/>
          <w:szCs w:val="28"/>
        </w:rPr>
        <w:t>создание условий для воспитания учеников в духе демократии, личностного достоинства, уважения прав человека, гражданственности, патриотизма.</w:t>
      </w:r>
    </w:p>
    <w:p w:rsidR="00CB3AFF" w:rsidRPr="00CB3AFF" w:rsidRDefault="00CB3AFF" w:rsidP="00071C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637" w:rsidRPr="007566F8" w:rsidRDefault="00AA5637" w:rsidP="007566F8">
      <w:pPr>
        <w:pStyle w:val="a5"/>
        <w:numPr>
          <w:ilvl w:val="1"/>
          <w:numId w:val="18"/>
        </w:numPr>
        <w:jc w:val="center"/>
        <w:rPr>
          <w:rFonts w:ascii="Times New Roman"/>
          <w:b/>
          <w:sz w:val="28"/>
        </w:rPr>
      </w:pPr>
      <w:r w:rsidRPr="007566F8">
        <w:rPr>
          <w:rFonts w:ascii="Times New Roman"/>
          <w:b/>
          <w:sz w:val="28"/>
        </w:rPr>
        <w:t xml:space="preserve">Виды, формы и содержание </w:t>
      </w:r>
      <w:r w:rsidR="00F51FE1" w:rsidRPr="007566F8">
        <w:rPr>
          <w:rFonts w:ascii="Times New Roman"/>
          <w:b/>
          <w:sz w:val="28"/>
        </w:rPr>
        <w:t xml:space="preserve">воспитательной </w:t>
      </w:r>
      <w:r w:rsidRPr="007566F8">
        <w:rPr>
          <w:rFonts w:ascii="Times New Roman"/>
          <w:b/>
          <w:sz w:val="28"/>
        </w:rPr>
        <w:t>деятельности</w:t>
      </w:r>
      <w:r w:rsidR="00F51FE1" w:rsidRPr="007566F8">
        <w:rPr>
          <w:rFonts w:ascii="Times New Roman"/>
          <w:b/>
          <w:sz w:val="28"/>
        </w:rPr>
        <w:t xml:space="preserve"> с учетом специфики Организации, интересов субъектов воспитания, тематики учебных модулей</w:t>
      </w:r>
    </w:p>
    <w:p w:rsidR="00AA5637" w:rsidRPr="00133A34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3F5B49" w:rsidRDefault="003F5B49" w:rsidP="003F5B49">
      <w:pPr>
        <w:pStyle w:val="ParaAttribute16"/>
        <w:ind w:left="0" w:firstLine="567"/>
        <w:rPr>
          <w:rStyle w:val="CharAttribute484"/>
          <w:rFonts w:eastAsia="№Е"/>
          <w:i w:val="0"/>
          <w:szCs w:val="24"/>
        </w:rPr>
      </w:pPr>
      <w:r w:rsidRPr="003F5B49">
        <w:rPr>
          <w:rStyle w:val="CharAttribute484"/>
          <w:rFonts w:eastAsia="№Е"/>
          <w:i w:val="0"/>
          <w:szCs w:val="24"/>
        </w:rPr>
        <w:t>Современный национальный</w:t>
      </w:r>
      <w:r w:rsidRPr="003F5B49">
        <w:rPr>
          <w:rStyle w:val="CharAttribute484"/>
          <w:rFonts w:eastAsia="№Е"/>
          <w:b/>
          <w:i w:val="0"/>
          <w:szCs w:val="24"/>
        </w:rPr>
        <w:t xml:space="preserve"> </w:t>
      </w:r>
      <w:r w:rsidRPr="003F5B49">
        <w:rPr>
          <w:rStyle w:val="CharAttribute484"/>
          <w:rFonts w:eastAsia="№Е"/>
          <w:i w:val="0"/>
          <w:szCs w:val="24"/>
        </w:rPr>
        <w:t>идеал личности,</w:t>
      </w:r>
      <w:r w:rsidRPr="003F5B49">
        <w:rPr>
          <w:rStyle w:val="CharAttribute484"/>
          <w:rFonts w:eastAsia="№Е"/>
          <w:b/>
          <w:szCs w:val="24"/>
        </w:rPr>
        <w:t xml:space="preserve"> </w:t>
      </w:r>
      <w:r w:rsidRPr="003F5B49">
        <w:rPr>
          <w:rStyle w:val="CharAttribute484"/>
          <w:rFonts w:eastAsia="№Е"/>
          <w:i w:val="0"/>
          <w:szCs w:val="24"/>
        </w:rPr>
        <w:t>воспитанной в новой росси</w:t>
      </w:r>
      <w:r w:rsidR="004A6C81">
        <w:rPr>
          <w:rStyle w:val="CharAttribute484"/>
          <w:rFonts w:eastAsia="№Е"/>
          <w:i w:val="0"/>
          <w:szCs w:val="24"/>
        </w:rPr>
        <w:t>йской общеобразовательной школе</w:t>
      </w:r>
      <w:r w:rsidRPr="003F5B49">
        <w:rPr>
          <w:rStyle w:val="CharAttribute484"/>
          <w:rFonts w:eastAsia="№Е"/>
          <w:i w:val="0"/>
          <w:szCs w:val="24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DA14C9" w:rsidRDefault="00D35AA1" w:rsidP="003F5B49">
      <w:pPr>
        <w:pStyle w:val="ParaAttribute16"/>
        <w:ind w:left="0" w:firstLine="567"/>
        <w:rPr>
          <w:rStyle w:val="c0"/>
          <w:sz w:val="28"/>
        </w:rPr>
      </w:pPr>
      <w:r w:rsidRPr="00D35AA1">
        <w:rPr>
          <w:rStyle w:val="c0"/>
          <w:sz w:val="28"/>
        </w:rPr>
        <w:t xml:space="preserve">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</w:t>
      </w:r>
      <w:proofErr w:type="gramStart"/>
      <w:r w:rsidRPr="00D35AA1">
        <w:rPr>
          <w:rStyle w:val="c0"/>
          <w:sz w:val="28"/>
        </w:rPr>
        <w:t>Существующие в воспитании факторы прямого влияния (семья, школа, компания сверстников) и непрямого влияния (планета, государство, система образования, культура) ставят перед педагогом задачи: способствовать развитию организма ребёнка (физическое развитие), индивидуальности (индивидуальное развитие) и личности (развитие личности).</w:t>
      </w:r>
      <w:proofErr w:type="gramEnd"/>
      <w:r w:rsidRPr="00D35AA1">
        <w:rPr>
          <w:rStyle w:val="c0"/>
          <w:sz w:val="28"/>
        </w:rPr>
        <w:t xml:space="preserve"> Развитие этих качеств начинается с первого шага ребёнка, и непременным условием успешности этого процесса вначале является уверенность воспитателя, родителя, учителя, а затем и ребёнка в том, что всего можно добиться, если проявить настойчивость и упорство.</w:t>
      </w:r>
    </w:p>
    <w:p w:rsidR="00D35AA1" w:rsidRDefault="00D35AA1" w:rsidP="00D35AA1">
      <w:pPr>
        <w:widowControl/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Виды занятий, применяемых в ходе реализации программы</w:t>
      </w:r>
      <w:r>
        <w:rPr>
          <w:rFonts w:ascii="Times New Roman" w:eastAsia="Times New Roman" w:hAnsi="Times New Roman" w:cs="Times New Roman"/>
          <w:sz w:val="28"/>
          <w:lang w:bidi="ar-SA"/>
        </w:rPr>
        <w:t>:</w:t>
      </w:r>
    </w:p>
    <w:p w:rsidR="00D35AA1" w:rsidRPr="00D35AA1" w:rsidRDefault="00D35AA1" w:rsidP="00D35AA1">
      <w:pPr>
        <w:widowControl/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Теоретические занятия:</w:t>
      </w:r>
    </w:p>
    <w:p w:rsidR="00D35AA1" w:rsidRPr="00D35AA1" w:rsidRDefault="00D35AA1" w:rsidP="00D35AA1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беседы, рассказы, убеждения учителя;</w:t>
      </w:r>
    </w:p>
    <w:p w:rsidR="00D35AA1" w:rsidRPr="00D35AA1" w:rsidRDefault="00D35AA1" w:rsidP="00D35AA1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слушание;</w:t>
      </w:r>
    </w:p>
    <w:p w:rsidR="00D35AA1" w:rsidRPr="00D35AA1" w:rsidRDefault="00D35AA1" w:rsidP="00D35AA1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решение проблем;</w:t>
      </w:r>
    </w:p>
    <w:p w:rsidR="00D35AA1" w:rsidRPr="00D35AA1" w:rsidRDefault="00D35AA1" w:rsidP="00D35AA1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обсуждение прочитанной литературы;</w:t>
      </w:r>
    </w:p>
    <w:p w:rsidR="00D35AA1" w:rsidRPr="00D35AA1" w:rsidRDefault="00D35AA1" w:rsidP="00D35AA1">
      <w:pPr>
        <w:widowControl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lastRenderedPageBreak/>
        <w:t>исследование (обучение установлению причинно-следственных связей).</w:t>
      </w:r>
    </w:p>
    <w:p w:rsidR="00D35AA1" w:rsidRPr="00D35AA1" w:rsidRDefault="00D35AA1" w:rsidP="00D35AA1">
      <w:pPr>
        <w:widowControl/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Практические занятия: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игры;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ролевые игры;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 xml:space="preserve">рассказывание истории, сказок; 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импровизированные сценки, спектакли;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дебаты;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мозговой штурм или мозговая атака;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 xml:space="preserve">изготовление газеты; 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моделирование;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тренинги;</w:t>
      </w:r>
    </w:p>
    <w:p w:rsidR="00D35AA1" w:rsidRPr="00D35AA1" w:rsidRDefault="00D35AA1" w:rsidP="00D35AA1">
      <w:pPr>
        <w:widowControl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lang w:bidi="ar-SA"/>
        </w:rPr>
      </w:pPr>
      <w:r w:rsidRPr="00D35AA1">
        <w:rPr>
          <w:rFonts w:ascii="Times New Roman" w:eastAsia="Times New Roman" w:hAnsi="Times New Roman" w:cs="Times New Roman"/>
          <w:sz w:val="28"/>
          <w:lang w:bidi="ar-SA"/>
        </w:rPr>
        <w:t>опросы, анкетирование.</w:t>
      </w:r>
    </w:p>
    <w:p w:rsidR="00D35AA1" w:rsidRPr="00D35AA1" w:rsidRDefault="00D35AA1" w:rsidP="00D35AA1">
      <w:pPr>
        <w:widowControl/>
        <w:rPr>
          <w:rFonts w:ascii="Times New Roman" w:eastAsia="Times New Roman" w:hAnsi="Times New Roman" w:cs="Times New Roman"/>
          <w:sz w:val="28"/>
          <w:lang w:bidi="ar-SA"/>
        </w:rPr>
      </w:pPr>
      <w:r>
        <w:rPr>
          <w:rFonts w:ascii="Times New Roman" w:eastAsia="Times New Roman" w:hAnsi="Times New Roman" w:cs="Times New Roman"/>
          <w:sz w:val="28"/>
          <w:lang w:bidi="ar-SA"/>
        </w:rPr>
        <w:t>Экскурсии.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646"/>
      </w:tblGrid>
      <w:tr w:rsidR="00F51FE1" w:rsidRPr="00F51FE1" w:rsidTr="00F51FE1">
        <w:tc>
          <w:tcPr>
            <w:tcW w:w="1702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 w:bidi="ar-SA"/>
              </w:rPr>
            </w:pPr>
            <w:r w:rsidRPr="00F51FE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Направления    воспитания</w:t>
            </w:r>
          </w:p>
        </w:tc>
        <w:tc>
          <w:tcPr>
            <w:tcW w:w="8646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 w:bidi="ar-SA"/>
              </w:rPr>
            </w:pPr>
            <w:r w:rsidRPr="00F51FE1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Основные компоненты содержания</w:t>
            </w:r>
          </w:p>
        </w:tc>
      </w:tr>
      <w:tr w:rsidR="00F51FE1" w:rsidRPr="00F51FE1" w:rsidTr="00F51FE1">
        <w:trPr>
          <w:trHeight w:val="4558"/>
        </w:trPr>
        <w:tc>
          <w:tcPr>
            <w:tcW w:w="1702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Гражданско-</w:t>
            </w:r>
          </w:p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патриотическое</w:t>
            </w:r>
          </w:p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 w:bidi="ar-SA"/>
              </w:rPr>
            </w:pPr>
          </w:p>
        </w:tc>
        <w:tc>
          <w:tcPr>
            <w:tcW w:w="8646" w:type="dxa"/>
          </w:tcPr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Знание важнейших событий в истории Отечества, величайших достижений соотечественников в науке, культуре, спорте. Наличие интереса к происходящему в современной России. Освоение гражданско-патриотической роли. Стремление и умение быть участником патриотических акций. Овладение способами поиска и передачи одноклассникам важной и интересной информации о своей большой и малой родине. Освоение азбуки краеведческой деятельности. Умение готовить и проводить дела гражданско-патриотической направленности с воспитанниками дошкольных образовательных учреждений, заботливо относиться к ветеранам войны и труда. Проявление творчества в этой деятельности. Понимание и принятие ценностей «Отечество», «Малая родина». Проявление чувства гордости за свою страну, любви к своей малой и большой родине – родному дому, двору, улице, городу, селу, своей Отчизне</w:t>
            </w:r>
          </w:p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 w:bidi="ar-SA"/>
              </w:rPr>
            </w:pPr>
          </w:p>
        </w:tc>
      </w:tr>
      <w:tr w:rsidR="00F51FE1" w:rsidRPr="00F51FE1" w:rsidTr="00F51FE1">
        <w:tc>
          <w:tcPr>
            <w:tcW w:w="1702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Духовно-нравственное</w:t>
            </w:r>
          </w:p>
        </w:tc>
        <w:tc>
          <w:tcPr>
            <w:tcW w:w="8646" w:type="dxa"/>
          </w:tcPr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Умение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Доброжелательность, проявление сопереживания, готовность оказывать помощь, неприятие любых форм поведения, причиняющего физический и моральный вред другим людям. Понимание необходимости нравственного совершенствования, роли в этом личных усилий человека, проявление готовности к сознательному самоограничению. Овладение первоначальными навыками общения с людьми разных народов, вероисповеданий. Знание и уважение традиций и ценностей своей семьи, российских традиционных семейных ценностей. Наличие первоначальных представлений о единстве и многообразии языкового и культурного пространства России, нравственных эстетических чу</w:t>
            </w:r>
            <w:proofErr w:type="gramStart"/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вств к р</w:t>
            </w:r>
            <w:proofErr w:type="gramEnd"/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усскому и родному языкам, литературе. Знание и соблюдение основных правил этикета в обществе. Понимание ценности каждой человеческой жизни, признание индивидуальности и достоинств каждого человека</w:t>
            </w:r>
          </w:p>
        </w:tc>
      </w:tr>
      <w:tr w:rsidR="00F51FE1" w:rsidRPr="00F51FE1" w:rsidTr="00F51FE1">
        <w:tc>
          <w:tcPr>
            <w:tcW w:w="1702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lastRenderedPageBreak/>
              <w:t>Эстетическое</w:t>
            </w:r>
          </w:p>
        </w:tc>
        <w:tc>
          <w:tcPr>
            <w:tcW w:w="8646" w:type="dxa"/>
          </w:tcPr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Наличие первичных представлений о прекрасном и его проявлениях в музыкальном, поэтическом, художественном и других видах творчества. Умение различать прекрасное и безобразное. Апробирование и развитие своих способностей в музыке, поэзии, рисовании и других видах творчества. Проявление стремления к красоте в повседневной жизнедеятельности. Понимание и принятие ценности «Прекрасное»</w:t>
            </w:r>
          </w:p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</w:tr>
      <w:tr w:rsidR="00F51FE1" w:rsidRPr="00F51FE1" w:rsidTr="00F51FE1">
        <w:trPr>
          <w:trHeight w:val="131"/>
        </w:trPr>
        <w:tc>
          <w:tcPr>
            <w:tcW w:w="1702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Физическое </w:t>
            </w:r>
          </w:p>
        </w:tc>
        <w:tc>
          <w:tcPr>
            <w:tcW w:w="8646" w:type="dxa"/>
          </w:tcPr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Соблюдение основных правил здорового и безопасного для себя и других людей образа жизни, в том числе в информационной среде. Ориентированность на физическое развитие, занятия спортом. Бережное отношение к физическому здоровью и душевному состоянию своему и других людей. Владение основными навыками личной и общественной гигиены, безопасного поведения в быту, природе, обществе.</w:t>
            </w:r>
            <w:r w:rsidRPr="00F51FE1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Понимание и принятие ценности «Здоровье»</w:t>
            </w:r>
          </w:p>
        </w:tc>
      </w:tr>
      <w:tr w:rsidR="00F51FE1" w:rsidRPr="00F51FE1" w:rsidTr="00F51FE1">
        <w:tc>
          <w:tcPr>
            <w:tcW w:w="1702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Трудовое</w:t>
            </w:r>
          </w:p>
        </w:tc>
        <w:tc>
          <w:tcPr>
            <w:tcW w:w="8646" w:type="dxa"/>
          </w:tcPr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Осознание ценности честного труда в жизни человека, семьи, народа, общества и государства. Проявление уважения к труду, людям труда, ответственное потребление и бережное отношение к результатам своего труда и других людей, прошлых поколений. Наличие желания участвовать в различных видах доступного по возрасту труда, трудовой деятельности. Проявление интереса к разным профессиям. Понимание и принятие ценности «Учение» как труда в школьные годы</w:t>
            </w:r>
          </w:p>
        </w:tc>
      </w:tr>
      <w:tr w:rsidR="00F51FE1" w:rsidRPr="00F51FE1" w:rsidTr="00F51FE1">
        <w:tc>
          <w:tcPr>
            <w:tcW w:w="1702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Экологическое</w:t>
            </w:r>
          </w:p>
        </w:tc>
        <w:tc>
          <w:tcPr>
            <w:tcW w:w="8646" w:type="dxa"/>
          </w:tcPr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Понимание зависимости жизни людей от природы, ценности природы, окружающей среды. Проявление любви к природе, бережное отношение к ней, неприятие действий, приносящих вред природе, особенно живым существам. Готовность к освоению первоначальных навыков охраны природы, окружающей среды и действиям в окружающей среде в соответствии с экологическими нормами. Понимание и принятие ценностей «Природа» и «Земля как общий дом человечества»</w:t>
            </w:r>
          </w:p>
        </w:tc>
      </w:tr>
      <w:tr w:rsidR="00F51FE1" w:rsidRPr="00F51FE1" w:rsidTr="00F51FE1">
        <w:tc>
          <w:tcPr>
            <w:tcW w:w="1702" w:type="dxa"/>
          </w:tcPr>
          <w:p w:rsidR="00F51FE1" w:rsidRPr="00F51FE1" w:rsidRDefault="00F51FE1" w:rsidP="00F51FE1">
            <w:pPr>
              <w:tabs>
                <w:tab w:val="left" w:pos="851"/>
              </w:tabs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Познавательное</w:t>
            </w:r>
          </w:p>
        </w:tc>
        <w:tc>
          <w:tcPr>
            <w:tcW w:w="8646" w:type="dxa"/>
          </w:tcPr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Знание правил для учащихся, формирование первоначальных представлений о правильной организации учебной деятельности в школе и дома. Адаптация к школьной жизни, освоение роли ученика, соблюдение правил поведения в учреждении образования, овладение основами учения: принимать учебные цели и задачи, планировать, осуществлять и оценивать учебную деятельность, развитие навыков смыслового чтения, овладение действиями сравнения, анализа, синтеза, обобщения, классификации. Освоение форм познавательной рефлексии, формирование умения определять причины успеха/неуспеха в учебной деятельности, применение И</w:t>
            </w:r>
            <w:proofErr w:type="gramStart"/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КТ в пр</w:t>
            </w:r>
            <w:proofErr w:type="gramEnd"/>
            <w:r w:rsidRPr="00F51FE1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оцессе познания. Освоение элементарных способов решения проблем творческого (поискового) характера, использование воображения при выполнении учебных заданий творческого характера. Понимание и принятие ценностей «Любознательность», «Прилежность». Ощущение радости и важности учебного труда</w:t>
            </w:r>
          </w:p>
          <w:p w:rsidR="00F51FE1" w:rsidRPr="00F51FE1" w:rsidRDefault="00F51FE1" w:rsidP="00F51FE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</w:tr>
    </w:tbl>
    <w:p w:rsidR="00D35AA1" w:rsidRPr="00D35AA1" w:rsidRDefault="00D35AA1" w:rsidP="003F5B49">
      <w:pPr>
        <w:pStyle w:val="ParaAttribute16"/>
        <w:ind w:left="0" w:firstLine="567"/>
        <w:rPr>
          <w:rStyle w:val="c0"/>
          <w:sz w:val="28"/>
        </w:rPr>
      </w:pPr>
    </w:p>
    <w:p w:rsidR="00D35AA1" w:rsidRPr="003F5B49" w:rsidRDefault="00D35AA1" w:rsidP="003F5B49">
      <w:pPr>
        <w:pStyle w:val="ParaAttribute16"/>
        <w:ind w:left="0" w:firstLine="567"/>
        <w:rPr>
          <w:rStyle w:val="CharAttribute484"/>
          <w:rFonts w:eastAsia="№Е"/>
          <w:i w:val="0"/>
          <w:szCs w:val="24"/>
        </w:rPr>
      </w:pPr>
    </w:p>
    <w:p w:rsidR="00CB3AFF" w:rsidRDefault="00CB3AFF" w:rsidP="00CB3AFF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3.1. Модуль «Классное руководство»</w:t>
      </w:r>
    </w:p>
    <w:p w:rsidR="001B550F" w:rsidRPr="00CB3AFF" w:rsidRDefault="001B550F" w:rsidP="00CB3AFF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CB3AFF" w:rsidRPr="00CB3AFF" w:rsidRDefault="00CB3AFF" w:rsidP="00CB3AFF">
      <w:pPr>
        <w:pStyle w:val="a7"/>
        <w:spacing w:before="0" w:after="0"/>
        <w:ind w:left="0" w:right="-1" w:firstLine="567"/>
        <w:rPr>
          <w:rFonts w:ascii="Times New Roman" w:hAnsi="Times New Roman"/>
          <w:i/>
          <w:sz w:val="28"/>
          <w:szCs w:val="24"/>
        </w:rPr>
      </w:pPr>
      <w:r w:rsidRPr="00CB3AFF">
        <w:rPr>
          <w:rFonts w:ascii="Times New Roman" w:hAnsi="Times New Roman"/>
          <w:sz w:val="28"/>
          <w:szCs w:val="24"/>
        </w:rPr>
        <w:lastRenderedPageBreak/>
        <w:t xml:space="preserve">Осуществляя работу с классом, педагог (классный руководитель) организует работу с коллективом класса; индивидуальную работу с </w:t>
      </w:r>
      <w:r w:rsidR="001105B2">
        <w:rPr>
          <w:rFonts w:ascii="Times New Roman" w:hAnsi="Times New Roman"/>
          <w:sz w:val="28"/>
          <w:szCs w:val="24"/>
        </w:rPr>
        <w:t>учащимися вверенного ему класса</w:t>
      </w:r>
      <w:r w:rsidRPr="00CB3AFF">
        <w:rPr>
          <w:rFonts w:ascii="Times New Roman" w:hAnsi="Times New Roman"/>
          <w:sz w:val="28"/>
          <w:szCs w:val="24"/>
        </w:rPr>
        <w:t>; работу с родителями учащихся или их законными представителями.</w:t>
      </w:r>
    </w:p>
    <w:p w:rsidR="00CB3AFF" w:rsidRPr="00CB3AFF" w:rsidRDefault="00CB3AFF" w:rsidP="00CB3AFF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4"/>
        </w:rPr>
      </w:pPr>
      <w:r w:rsidRPr="00CB3AFF">
        <w:rPr>
          <w:rStyle w:val="CharAttribute502"/>
          <w:rFonts w:eastAsia="№Е" w:hAnsi="Times New Roman"/>
          <w:b/>
          <w:bCs/>
          <w:iCs/>
          <w:szCs w:val="24"/>
        </w:rPr>
        <w:t>Работа с классным коллективом:</w:t>
      </w:r>
    </w:p>
    <w:p w:rsidR="00CE3CA6" w:rsidRPr="00CE3CA6" w:rsidRDefault="00CE3CA6" w:rsidP="00CE3CA6">
      <w:pPr>
        <w:pStyle w:val="a5"/>
        <w:numPr>
          <w:ilvl w:val="0"/>
          <w:numId w:val="4"/>
        </w:numPr>
        <w:spacing w:line="276" w:lineRule="auto"/>
        <w:ind w:left="0" w:firstLine="0"/>
        <w:contextualSpacing/>
        <w:rPr>
          <w:rFonts w:ascii="Times New Roman"/>
          <w:sz w:val="28"/>
          <w:szCs w:val="28"/>
        </w:rPr>
      </w:pPr>
      <w:r w:rsidRPr="00CE3CA6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  оказание необходимой помощи детям в их подготовке, проведении и анализе; выработка совместно со школьниками законов класса, помогающих детям освоить нормы и правила общения, которым они должны следовать в</w:t>
      </w:r>
      <w:r>
        <w:rPr>
          <w:rFonts w:ascii="Times New Roman"/>
          <w:sz w:val="28"/>
          <w:szCs w:val="28"/>
        </w:rPr>
        <w:t xml:space="preserve"> структурном подразделении</w:t>
      </w:r>
      <w:r w:rsidRPr="00CE3CA6">
        <w:rPr>
          <w:rFonts w:ascii="Times New Roman"/>
          <w:sz w:val="28"/>
          <w:szCs w:val="28"/>
        </w:rPr>
        <w:t xml:space="preserve">;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 потребностями и тем самым дать им возможность </w:t>
      </w:r>
      <w:proofErr w:type="spellStart"/>
      <w:r w:rsidRPr="00CE3CA6">
        <w:rPr>
          <w:rFonts w:ascii="Times New Roman"/>
          <w:sz w:val="28"/>
          <w:szCs w:val="28"/>
        </w:rPr>
        <w:t>самореализоваться</w:t>
      </w:r>
      <w:proofErr w:type="spellEnd"/>
      <w:r w:rsidRPr="00CE3CA6">
        <w:rPr>
          <w:rFonts w:ascii="Times New Roman"/>
          <w:sz w:val="28"/>
          <w:szCs w:val="28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CE3CA6" w:rsidRPr="00CE3CA6" w:rsidRDefault="00CE3CA6" w:rsidP="00CE3CA6">
      <w:pPr>
        <w:spacing w:line="276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CE3CA6">
        <w:rPr>
          <w:rFonts w:ascii="Times New Roman" w:eastAsia="№Е" w:hAnsi="Times New Roman" w:cs="Times New Roman"/>
          <w:sz w:val="28"/>
          <w:szCs w:val="28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 w:rsidR="00CE3CA6" w:rsidRPr="00CE3CA6" w:rsidRDefault="00CE3CA6" w:rsidP="00CE3CA6">
      <w:pPr>
        <w:pStyle w:val="a5"/>
        <w:numPr>
          <w:ilvl w:val="0"/>
          <w:numId w:val="5"/>
        </w:numPr>
        <w:spacing w:line="276" w:lineRule="auto"/>
        <w:ind w:left="0" w:firstLine="0"/>
        <w:contextualSpacing/>
        <w:rPr>
          <w:rFonts w:ascii="Times New Roman"/>
          <w:sz w:val="28"/>
          <w:szCs w:val="28"/>
        </w:rPr>
      </w:pPr>
      <w:proofErr w:type="gramStart"/>
      <w:r w:rsidRPr="00CE3CA6">
        <w:rPr>
          <w:rFonts w:ascii="Times New Roman"/>
          <w:sz w:val="28"/>
          <w:szCs w:val="28"/>
        </w:rPr>
        <w:t xml:space="preserve">Классные часы: </w:t>
      </w:r>
      <w:r w:rsidRPr="00CE3CA6">
        <w:rPr>
          <w:rFonts w:ascii="Times New Roman"/>
          <w:i/>
          <w:sz w:val="28"/>
          <w:szCs w:val="28"/>
        </w:rPr>
        <w:t>тематические</w:t>
      </w:r>
      <w:r w:rsidRPr="00CE3CA6">
        <w:rPr>
          <w:rFonts w:ascii="Times New Roman"/>
          <w:sz w:val="28"/>
          <w:szCs w:val="28"/>
        </w:rPr>
        <w:t xml:space="preserve">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r w:rsidRPr="00CE3CA6">
        <w:rPr>
          <w:rFonts w:ascii="Times New Roman"/>
          <w:i/>
          <w:sz w:val="28"/>
          <w:szCs w:val="28"/>
        </w:rPr>
        <w:t>игровые</w:t>
      </w:r>
      <w:r w:rsidRPr="00CE3CA6">
        <w:rPr>
          <w:rFonts w:ascii="Times New Roman"/>
          <w:sz w:val="28"/>
          <w:szCs w:val="28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CE3CA6">
        <w:rPr>
          <w:rFonts w:ascii="Times New Roman"/>
          <w:i/>
          <w:sz w:val="28"/>
          <w:szCs w:val="28"/>
        </w:rPr>
        <w:t>проблемные,</w:t>
      </w:r>
      <w:r w:rsidRPr="00CE3CA6">
        <w:rPr>
          <w:rFonts w:ascii="Times New Roman"/>
          <w:sz w:val="28"/>
          <w:szCs w:val="28"/>
        </w:rPr>
        <w:t xml:space="preserve"> направленные  на устранение </w:t>
      </w:r>
      <w:r w:rsidR="004A6C81">
        <w:rPr>
          <w:rFonts w:ascii="Times New Roman"/>
          <w:sz w:val="28"/>
          <w:szCs w:val="28"/>
        </w:rPr>
        <w:t>конфликтных ситуаций в классе, ш</w:t>
      </w:r>
      <w:r w:rsidRPr="00CE3CA6">
        <w:rPr>
          <w:rFonts w:ascii="Times New Roman"/>
          <w:sz w:val="28"/>
          <w:szCs w:val="28"/>
        </w:rPr>
        <w:t>коле, позволяющие решать спорные вопросы;</w:t>
      </w:r>
      <w:proofErr w:type="gramEnd"/>
      <w:r w:rsidRPr="00CE3CA6">
        <w:rPr>
          <w:rFonts w:ascii="Times New Roman"/>
          <w:sz w:val="28"/>
          <w:szCs w:val="28"/>
        </w:rPr>
        <w:t xml:space="preserve"> </w:t>
      </w:r>
      <w:r w:rsidRPr="00CE3CA6">
        <w:rPr>
          <w:rFonts w:ascii="Times New Roman"/>
          <w:i/>
          <w:sz w:val="28"/>
          <w:szCs w:val="28"/>
        </w:rPr>
        <w:t>организационные,</w:t>
      </w:r>
      <w:r w:rsidRPr="00CE3CA6">
        <w:rPr>
          <w:rFonts w:ascii="Times New Roman"/>
          <w:sz w:val="28"/>
          <w:szCs w:val="28"/>
        </w:rPr>
        <w:t xml:space="preserve"> связанные </w:t>
      </w:r>
      <w:proofErr w:type="gramStart"/>
      <w:r w:rsidRPr="00CE3CA6">
        <w:rPr>
          <w:rFonts w:ascii="Times New Roman"/>
          <w:sz w:val="28"/>
          <w:szCs w:val="28"/>
        </w:rPr>
        <w:t>к</w:t>
      </w:r>
      <w:proofErr w:type="gramEnd"/>
      <w:r w:rsidRPr="00CE3CA6">
        <w:rPr>
          <w:rFonts w:ascii="Times New Roman"/>
          <w:sz w:val="28"/>
          <w:szCs w:val="28"/>
        </w:rPr>
        <w:t xml:space="preserve"> </w:t>
      </w:r>
      <w:proofErr w:type="gramStart"/>
      <w:r w:rsidRPr="00CE3CA6">
        <w:rPr>
          <w:rFonts w:ascii="Times New Roman"/>
          <w:sz w:val="28"/>
          <w:szCs w:val="28"/>
        </w:rPr>
        <w:t>подготовкой</w:t>
      </w:r>
      <w:proofErr w:type="gramEnd"/>
      <w:r w:rsidRPr="00CE3CA6">
        <w:rPr>
          <w:rFonts w:ascii="Times New Roman"/>
          <w:sz w:val="28"/>
          <w:szCs w:val="28"/>
        </w:rPr>
        <w:t xml:space="preserve"> класса к общему делу; </w:t>
      </w:r>
      <w:proofErr w:type="spellStart"/>
      <w:r w:rsidRPr="00CE3CA6">
        <w:rPr>
          <w:rFonts w:ascii="Times New Roman"/>
          <w:i/>
          <w:sz w:val="28"/>
          <w:szCs w:val="28"/>
        </w:rPr>
        <w:t>здоровьесберегающие</w:t>
      </w:r>
      <w:proofErr w:type="spellEnd"/>
      <w:r w:rsidRPr="00CE3CA6">
        <w:rPr>
          <w:rFonts w:ascii="Times New Roman"/>
          <w:i/>
          <w:sz w:val="28"/>
          <w:szCs w:val="28"/>
        </w:rPr>
        <w:t>,</w:t>
      </w:r>
      <w:r w:rsidRPr="00CE3CA6">
        <w:rPr>
          <w:rFonts w:ascii="Times New Roman"/>
          <w:sz w:val="28"/>
          <w:szCs w:val="28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4"/>
        </w:rPr>
      </w:pPr>
      <w:r w:rsidRPr="00CB3AFF">
        <w:rPr>
          <w:rStyle w:val="CharAttribute504"/>
          <w:rFonts w:eastAsia="№Е"/>
          <w:szCs w:val="24"/>
        </w:rPr>
        <w:t>сплочение коллектив</w:t>
      </w:r>
      <w:r w:rsidRPr="00115841">
        <w:rPr>
          <w:rStyle w:val="CharAttribute504"/>
          <w:rFonts w:eastAsia="№Е"/>
          <w:szCs w:val="24"/>
        </w:rPr>
        <w:t xml:space="preserve">а класса через: </w:t>
      </w:r>
      <w:r w:rsidRPr="00115841">
        <w:rPr>
          <w:rFonts w:ascii="Times New Roman" w:eastAsia="Tahoma"/>
          <w:sz w:val="28"/>
          <w:szCs w:val="24"/>
        </w:rPr>
        <w:t>и</w:t>
      </w:r>
      <w:r w:rsidRPr="00115841">
        <w:rPr>
          <w:rStyle w:val="CharAttribute501"/>
          <w:rFonts w:eastAsia="№Е"/>
          <w:i w:val="0"/>
          <w:szCs w:val="24"/>
          <w:u w:val="none"/>
        </w:rPr>
        <w:t xml:space="preserve">гры и тренинги на сплочение и </w:t>
      </w:r>
      <w:proofErr w:type="spellStart"/>
      <w:r w:rsidRPr="00115841">
        <w:rPr>
          <w:rStyle w:val="CharAttribute501"/>
          <w:rFonts w:eastAsia="№Е"/>
          <w:i w:val="0"/>
          <w:szCs w:val="24"/>
          <w:u w:val="none"/>
        </w:rPr>
        <w:t>командообразование</w:t>
      </w:r>
      <w:proofErr w:type="spellEnd"/>
      <w:r w:rsidRPr="00115841">
        <w:rPr>
          <w:rStyle w:val="CharAttribute501"/>
          <w:rFonts w:eastAsia="№Е"/>
          <w:i w:val="0"/>
          <w:szCs w:val="24"/>
          <w:u w:val="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115841">
        <w:rPr>
          <w:rFonts w:ascii="Times New Roman" w:eastAsia="Tahoma"/>
          <w:sz w:val="28"/>
          <w:szCs w:val="24"/>
        </w:rPr>
        <w:t xml:space="preserve">включающие в себя подготовленные ученическими </w:t>
      </w:r>
      <w:proofErr w:type="spellStart"/>
      <w:r w:rsidRPr="00115841">
        <w:rPr>
          <w:rFonts w:ascii="Times New Roman" w:eastAsia="Tahoma"/>
          <w:sz w:val="28"/>
          <w:szCs w:val="24"/>
        </w:rPr>
        <w:t>микрогруппами</w:t>
      </w:r>
      <w:proofErr w:type="spellEnd"/>
      <w:r w:rsidRPr="00115841">
        <w:rPr>
          <w:rFonts w:ascii="Times New Roman" w:eastAsia="Tahoma"/>
          <w:sz w:val="28"/>
          <w:szCs w:val="24"/>
        </w:rPr>
        <w:t xml:space="preserve"> поздравления</w:t>
      </w:r>
      <w:r w:rsidRPr="00CB3AFF">
        <w:rPr>
          <w:rFonts w:ascii="Times New Roman" w:eastAsia="Tahoma"/>
          <w:sz w:val="28"/>
          <w:szCs w:val="24"/>
        </w:rPr>
        <w:t xml:space="preserve">, сюрпризы, творческие подарки и розыгрыши; </w:t>
      </w:r>
      <w:proofErr w:type="spellStart"/>
      <w:r w:rsidRPr="00CB3AFF">
        <w:rPr>
          <w:rFonts w:ascii="Times New Roman" w:eastAsia="Tahoma"/>
          <w:sz w:val="28"/>
          <w:szCs w:val="24"/>
        </w:rPr>
        <w:t>внутриклассные</w:t>
      </w:r>
      <w:proofErr w:type="spellEnd"/>
      <w:r w:rsidRPr="00CB3AFF">
        <w:rPr>
          <w:rFonts w:ascii="Times New Roman" w:eastAsia="Tahoma"/>
          <w:sz w:val="28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CB3AFF" w:rsidRPr="00CB3AFF" w:rsidRDefault="00CB3AFF" w:rsidP="00CB3AF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B3AFF" w:rsidRPr="00CB3AFF" w:rsidRDefault="00CB3AFF" w:rsidP="00CB3AFF">
      <w:pPr>
        <w:pStyle w:val="a7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4"/>
        </w:rPr>
      </w:pPr>
      <w:r w:rsidRPr="00CB3AFF">
        <w:rPr>
          <w:rStyle w:val="CharAttribute502"/>
          <w:rFonts w:eastAsia="№Е" w:hAnsi="Times New Roman"/>
          <w:b/>
          <w:bCs/>
          <w:iCs/>
          <w:szCs w:val="24"/>
        </w:rPr>
        <w:t>Индивидуальная работа с учащимися:</w:t>
      </w:r>
    </w:p>
    <w:p w:rsidR="00CB3AFF" w:rsidRPr="00CB3AFF" w:rsidRDefault="00CB3AFF" w:rsidP="00CB3AF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CB3AFF" w:rsidRPr="00CB3AFF" w:rsidRDefault="00CB3AFF" w:rsidP="00CB3AF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B3AFF" w:rsidRPr="00115841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4"/>
          <w:u w:val="none"/>
        </w:rPr>
      </w:pPr>
      <w:r w:rsidRPr="00115841">
        <w:rPr>
          <w:rStyle w:val="CharAttribute501"/>
          <w:rFonts w:eastAsia="№Е"/>
          <w:i w:val="0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4"/>
        </w:rPr>
      </w:pPr>
      <w:r w:rsidRPr="00CB3AFF">
        <w:rPr>
          <w:rFonts w:ascii="Times New Roman"/>
          <w:sz w:val="28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CB3AFF" w:rsidRPr="00CB3AFF" w:rsidRDefault="00CB3AFF" w:rsidP="00CB3AFF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4"/>
        </w:rPr>
      </w:pPr>
      <w:r w:rsidRPr="00CB3AFF">
        <w:rPr>
          <w:rFonts w:ascii="Times New Roman"/>
          <w:b/>
          <w:bCs/>
          <w:i/>
          <w:iCs/>
          <w:sz w:val="28"/>
          <w:szCs w:val="24"/>
        </w:rPr>
        <w:t>Работа с родителями учащихся или их законными представителями: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привлечение членов семей школьников к организации и проведению дел класса;</w:t>
      </w:r>
    </w:p>
    <w:p w:rsidR="00CB3AFF" w:rsidRPr="00CB3AFF" w:rsidRDefault="00CB3AFF" w:rsidP="00CB3AFF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4"/>
        </w:rPr>
      </w:pPr>
      <w:r w:rsidRPr="00CB3AFF">
        <w:rPr>
          <w:rFonts w:ascii="Times New Roman"/>
          <w:sz w:val="28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B3AFF" w:rsidRPr="00CB3AFF" w:rsidRDefault="00CB3AFF" w:rsidP="00CB3AFF">
      <w:pPr>
        <w:pStyle w:val="a5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4"/>
        </w:rPr>
      </w:pPr>
    </w:p>
    <w:p w:rsidR="00C8021E" w:rsidRDefault="00DA14C9" w:rsidP="00C8021E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3.2</w:t>
      </w:r>
      <w:r w:rsidR="00C8021E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 w:rsidR="00C8021E">
        <w:rPr>
          <w:rFonts w:ascii="Times New Roman" w:hAnsi="Times New Roman" w:cs="Times New Roman"/>
          <w:b/>
          <w:iCs/>
          <w:color w:val="000000"/>
          <w:w w:val="0"/>
          <w:sz w:val="28"/>
        </w:rPr>
        <w:t>Ключевые общешкольные дела</w:t>
      </w:r>
      <w:r w:rsidR="00C8021E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1B550F" w:rsidRPr="00CB3AFF" w:rsidRDefault="001B550F" w:rsidP="00C8021E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7D1F74" w:rsidRPr="007D1F74" w:rsidRDefault="007D1F74" w:rsidP="001B550F">
      <w:pPr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7D1F74">
        <w:rPr>
          <w:rFonts w:ascii="Times New Roman" w:hAnsi="Times New Roman" w:cs="Times New Roman"/>
          <w:color w:val="000000"/>
          <w:sz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</w:t>
      </w:r>
      <w:r w:rsidRPr="007D1F74">
        <w:rPr>
          <w:rFonts w:ascii="Times New Roman" w:hAnsi="Times New Roman" w:cs="Times New Roman"/>
          <w:color w:val="000000"/>
          <w:sz w:val="28"/>
        </w:rPr>
        <w:lastRenderedPageBreak/>
        <w:t>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1B550F" w:rsidRPr="001B550F" w:rsidRDefault="001B550F" w:rsidP="001B5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Для это</w:t>
      </w:r>
      <w:r>
        <w:rPr>
          <w:rFonts w:ascii="Times New Roman" w:hAnsi="Times New Roman" w:cs="Times New Roman"/>
          <w:sz w:val="28"/>
          <w:szCs w:val="28"/>
        </w:rPr>
        <w:t xml:space="preserve">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МБОУ «Центр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1B550F">
        <w:rPr>
          <w:rFonts w:ascii="Times New Roman" w:hAnsi="Times New Roman" w:cs="Times New Roman"/>
          <w:sz w:val="28"/>
          <w:szCs w:val="28"/>
        </w:rPr>
        <w:t>используются следующие 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550F" w:rsidRPr="003D0290" w:rsidRDefault="001B550F" w:rsidP="003D0290">
      <w:pPr>
        <w:ind w:firstLine="567"/>
        <w:jc w:val="both"/>
        <w:rPr>
          <w:rStyle w:val="CharAttribute501"/>
          <w:rFonts w:eastAsia="Arial Unicode MS" w:hAnsi="Times New Roman" w:cs="Times New Roman"/>
          <w:b/>
          <w:bCs/>
          <w:iCs/>
          <w:szCs w:val="28"/>
          <w:u w:val="none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1B550F" w:rsidRDefault="001B550F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-</w:t>
      </w:r>
      <w:r w:rsidR="00AB280F">
        <w:rPr>
          <w:rFonts w:ascii="Times New Roman" w:hAnsi="Times New Roman" w:cs="Times New Roman"/>
          <w:sz w:val="28"/>
          <w:szCs w:val="28"/>
        </w:rPr>
        <w:t xml:space="preserve"> патриотические  акции, посвященные празднованию Дня Победы в России:</w:t>
      </w:r>
      <w:r w:rsidRPr="001B550F">
        <w:rPr>
          <w:rFonts w:ascii="Times New Roman" w:hAnsi="Times New Roman" w:cs="Times New Roman"/>
          <w:sz w:val="28"/>
          <w:szCs w:val="28"/>
        </w:rPr>
        <w:t xml:space="preserve"> </w:t>
      </w:r>
      <w:r w:rsidR="00AB280F">
        <w:rPr>
          <w:rFonts w:ascii="Times New Roman" w:hAnsi="Times New Roman" w:cs="Times New Roman"/>
          <w:sz w:val="28"/>
          <w:szCs w:val="28"/>
        </w:rPr>
        <w:t>«Ветеран живет рядом»</w:t>
      </w:r>
      <w:r w:rsidR="003D0290">
        <w:rPr>
          <w:rFonts w:ascii="Times New Roman" w:hAnsi="Times New Roman" w:cs="Times New Roman"/>
          <w:sz w:val="28"/>
          <w:szCs w:val="28"/>
        </w:rPr>
        <w:t>,</w:t>
      </w:r>
      <w:r w:rsidR="00AB280F">
        <w:rPr>
          <w:rFonts w:ascii="Times New Roman" w:hAnsi="Times New Roman" w:cs="Times New Roman"/>
          <w:sz w:val="28"/>
          <w:szCs w:val="28"/>
        </w:rPr>
        <w:t xml:space="preserve"> </w:t>
      </w:r>
      <w:r w:rsidRPr="001B550F">
        <w:rPr>
          <w:rFonts w:ascii="Times New Roman" w:hAnsi="Times New Roman" w:cs="Times New Roman"/>
          <w:sz w:val="28"/>
          <w:szCs w:val="28"/>
        </w:rPr>
        <w:t>«Бессмертный полк»</w:t>
      </w:r>
      <w:r w:rsidR="0067385F">
        <w:rPr>
          <w:rFonts w:ascii="Times New Roman" w:hAnsi="Times New Roman" w:cs="Times New Roman"/>
          <w:sz w:val="28"/>
          <w:szCs w:val="28"/>
        </w:rPr>
        <w:t xml:space="preserve">, «Дети войны-дети Победы», митинги на братских захоронениях, </w:t>
      </w:r>
      <w:r w:rsidRPr="001B550F">
        <w:rPr>
          <w:rFonts w:ascii="Times New Roman" w:hAnsi="Times New Roman" w:cs="Times New Roman"/>
          <w:sz w:val="28"/>
          <w:szCs w:val="28"/>
        </w:rPr>
        <w:t xml:space="preserve"> </w:t>
      </w:r>
      <w:r w:rsidR="0067385F">
        <w:rPr>
          <w:rFonts w:ascii="Times New Roman" w:hAnsi="Times New Roman" w:cs="Times New Roman"/>
          <w:sz w:val="28"/>
          <w:szCs w:val="28"/>
        </w:rPr>
        <w:t>уход за братскими захоронениями;</w:t>
      </w:r>
    </w:p>
    <w:p w:rsidR="00AB280F" w:rsidRDefault="00AB280F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«Свеча памяти (памяти погибшим в Беслане);</w:t>
      </w:r>
    </w:p>
    <w:p w:rsidR="008A307D" w:rsidRPr="001B550F" w:rsidRDefault="008A307D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смотры художественной самодеятельности, праздничные концерты (ко Дню учителя, дню матери и др.);</w:t>
      </w:r>
    </w:p>
    <w:p w:rsidR="001B550F" w:rsidRDefault="0067385F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«Ангел памяти», посвящённая памяти 6- роты (митинги, возложение цветов к могилам героев Дмитрия Иванова и Дениса Шевченко</w:t>
      </w:r>
      <w:r w:rsidR="00E83813">
        <w:rPr>
          <w:rFonts w:ascii="Times New Roman" w:hAnsi="Times New Roman" w:cs="Times New Roman"/>
          <w:sz w:val="28"/>
          <w:szCs w:val="28"/>
        </w:rPr>
        <w:t>»</w:t>
      </w:r>
      <w:r w:rsidR="00FD658E">
        <w:rPr>
          <w:rFonts w:ascii="Times New Roman" w:hAnsi="Times New Roman" w:cs="Times New Roman"/>
          <w:sz w:val="28"/>
          <w:szCs w:val="28"/>
        </w:rPr>
        <w:t>;</w:t>
      </w:r>
    </w:p>
    <w:p w:rsidR="00E83813" w:rsidRPr="001B550F" w:rsidRDefault="00E83813" w:rsidP="0067385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помощи «Твори добро», «Щедрый вторник» (сбор подарков для воспитанников детских садов города, престарелых граждан и инвалидов, проживающих в доме престарелых), неделя толерантности.</w:t>
      </w:r>
    </w:p>
    <w:p w:rsidR="001B550F" w:rsidRPr="0067385F" w:rsidRDefault="001B550F" w:rsidP="0067385F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Style w:val="CharAttribute501"/>
          <w:rFonts w:eastAsia="Arial Unicode MS"/>
          <w:i w:val="0"/>
          <w:szCs w:val="28"/>
        </w:rPr>
      </w:pPr>
      <w:r w:rsidRPr="0067385F">
        <w:rPr>
          <w:rStyle w:val="CharAttribute501"/>
          <w:rFonts w:eastAsia="№Е"/>
          <w:i w:val="0"/>
          <w:szCs w:val="28"/>
          <w:u w:val="none"/>
        </w:rPr>
        <w:t>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1B550F" w:rsidRPr="001B550F" w:rsidRDefault="001B550F" w:rsidP="001B550F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0F">
        <w:rPr>
          <w:rFonts w:ascii="Times New Roman" w:hAnsi="Times New Roman" w:cs="Times New Roman"/>
          <w:bCs/>
          <w:sz w:val="28"/>
          <w:szCs w:val="28"/>
        </w:rPr>
        <w:t xml:space="preserve">проводимые для </w:t>
      </w:r>
      <w:r w:rsidR="0067385F">
        <w:rPr>
          <w:rFonts w:ascii="Times New Roman" w:hAnsi="Times New Roman" w:cs="Times New Roman"/>
          <w:bCs/>
          <w:sz w:val="28"/>
          <w:szCs w:val="28"/>
        </w:rPr>
        <w:t xml:space="preserve">обучающихся структурных подразделений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и организуемые </w:t>
      </w:r>
      <w:r w:rsidRPr="00C33C93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совместно</w:t>
      </w:r>
      <w:r w:rsidRPr="001B5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1B550F">
        <w:rPr>
          <w:rFonts w:ascii="Times New Roman" w:hAnsi="Times New Roman" w:cs="Times New Roman"/>
          <w:bCs/>
          <w:sz w:val="28"/>
          <w:szCs w:val="28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1B550F" w:rsidRPr="001B550F" w:rsidRDefault="001B550F" w:rsidP="001B550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50F">
        <w:rPr>
          <w:rFonts w:ascii="Times New Roman" w:hAnsi="Times New Roman" w:cs="Times New Roman"/>
          <w:bCs/>
          <w:sz w:val="28"/>
          <w:szCs w:val="28"/>
        </w:rPr>
        <w:t>- спортивно-оздоровительная деятельность: сорев</w:t>
      </w:r>
      <w:r w:rsidR="0067385F">
        <w:rPr>
          <w:rFonts w:ascii="Times New Roman" w:hAnsi="Times New Roman" w:cs="Times New Roman"/>
          <w:bCs/>
          <w:sz w:val="28"/>
          <w:szCs w:val="28"/>
        </w:rPr>
        <w:t xml:space="preserve">нование по волейболу, </w:t>
      </w:r>
      <w:r w:rsidR="00C33C93">
        <w:rPr>
          <w:rFonts w:ascii="Times New Roman" w:hAnsi="Times New Roman" w:cs="Times New Roman"/>
          <w:bCs/>
          <w:sz w:val="28"/>
          <w:szCs w:val="28"/>
        </w:rPr>
        <w:t xml:space="preserve">баскетболу, </w:t>
      </w:r>
      <w:r w:rsidRPr="001B550F">
        <w:rPr>
          <w:rFonts w:ascii="Times New Roman" w:hAnsi="Times New Roman" w:cs="Times New Roman"/>
          <w:bCs/>
          <w:sz w:val="28"/>
          <w:szCs w:val="28"/>
        </w:rPr>
        <w:t>состязания «Зарница», «Веселые старты»</w:t>
      </w:r>
      <w:r w:rsidR="003C0F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F2F">
        <w:rPr>
          <w:rFonts w:ascii="Times New Roman" w:hAnsi="Times New Roman" w:cs="Times New Roman"/>
          <w:bCs/>
          <w:sz w:val="28"/>
          <w:szCs w:val="28"/>
        </w:rPr>
        <w:t xml:space="preserve">«Папа, мама, я – спортивная семья»  </w:t>
      </w:r>
      <w:r w:rsidRPr="001B550F">
        <w:rPr>
          <w:rFonts w:ascii="Times New Roman" w:hAnsi="Times New Roman" w:cs="Times New Roman"/>
          <w:bCs/>
          <w:sz w:val="28"/>
          <w:szCs w:val="28"/>
        </w:rPr>
        <w:t>и т.п. с участием родителей в командах;</w:t>
      </w:r>
      <w:proofErr w:type="gramEnd"/>
    </w:p>
    <w:p w:rsidR="001B550F" w:rsidRDefault="001B550F" w:rsidP="001B550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50F">
        <w:rPr>
          <w:rFonts w:ascii="Times New Roman" w:hAnsi="Times New Roman" w:cs="Times New Roman"/>
          <w:bCs/>
          <w:sz w:val="28"/>
          <w:szCs w:val="28"/>
        </w:rPr>
        <w:t>- досугово-развлекательная деятельность: праздники, концерты, конкурсные программы  ко Дню матери, 8 Марта с участием родителей, бабушек и дедушек</w:t>
      </w:r>
      <w:r w:rsidR="003C0F2F">
        <w:rPr>
          <w:rFonts w:ascii="Times New Roman" w:hAnsi="Times New Roman" w:cs="Times New Roman"/>
          <w:bCs/>
          <w:sz w:val="28"/>
          <w:szCs w:val="28"/>
        </w:rPr>
        <w:t xml:space="preserve"> (особенно это направление развито в сельских структурных</w:t>
      </w:r>
      <w:r w:rsidR="00FC0D6F">
        <w:rPr>
          <w:rFonts w:ascii="Times New Roman" w:hAnsi="Times New Roman" w:cs="Times New Roman"/>
          <w:bCs/>
          <w:sz w:val="28"/>
          <w:szCs w:val="28"/>
        </w:rPr>
        <w:t xml:space="preserve"> подразделения, где школа работает совместно с сельским домом культуры</w:t>
      </w:r>
      <w:r w:rsidR="00FD65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C0D6F">
        <w:rPr>
          <w:rFonts w:ascii="Times New Roman" w:hAnsi="Times New Roman" w:cs="Times New Roman"/>
          <w:bCs/>
          <w:sz w:val="28"/>
          <w:szCs w:val="28"/>
        </w:rPr>
        <w:t xml:space="preserve">  является </w:t>
      </w:r>
      <w:r w:rsidR="000121A5">
        <w:rPr>
          <w:rFonts w:ascii="Times New Roman" w:hAnsi="Times New Roman" w:cs="Times New Roman"/>
          <w:bCs/>
          <w:sz w:val="28"/>
          <w:szCs w:val="28"/>
        </w:rPr>
        <w:t xml:space="preserve">социокультурным центром </w:t>
      </w:r>
      <w:r w:rsidR="00FC0D6F" w:rsidRPr="00FC0D6F">
        <w:rPr>
          <w:rFonts w:ascii="Times New Roman" w:hAnsi="Times New Roman" w:cs="Times New Roman"/>
          <w:bCs/>
          <w:sz w:val="28"/>
          <w:szCs w:val="28"/>
        </w:rPr>
        <w:t xml:space="preserve"> села);</w:t>
      </w:r>
      <w:proofErr w:type="gramEnd"/>
    </w:p>
    <w:p w:rsidR="000B7BDB" w:rsidRPr="003D0290" w:rsidRDefault="000B7BDB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Главы района </w:t>
      </w:r>
      <w:r w:rsidRPr="001B550F">
        <w:rPr>
          <w:rFonts w:ascii="Times New Roman" w:hAnsi="Times New Roman" w:cs="Times New Roman"/>
          <w:bCs/>
          <w:sz w:val="28"/>
          <w:szCs w:val="28"/>
        </w:rPr>
        <w:t xml:space="preserve"> (по итогам года) школьников и педагогов за защиту чести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1B550F">
        <w:rPr>
          <w:rFonts w:ascii="Times New Roman" w:hAnsi="Times New Roman" w:cs="Times New Roman"/>
          <w:bCs/>
          <w:sz w:val="28"/>
          <w:szCs w:val="28"/>
        </w:rPr>
        <w:t>в конкурсах, соревнованиях, олимпиадах</w:t>
      </w:r>
      <w:r w:rsidR="00FD658E">
        <w:rPr>
          <w:rFonts w:ascii="Times New Roman" w:hAnsi="Times New Roman" w:cs="Times New Roman"/>
          <w:bCs/>
          <w:sz w:val="28"/>
          <w:szCs w:val="28"/>
        </w:rPr>
        <w:t>:</w:t>
      </w:r>
    </w:p>
    <w:p w:rsidR="00C33C93" w:rsidRPr="001B550F" w:rsidRDefault="00C33C93" w:rsidP="001B550F">
      <w:pPr>
        <w:tabs>
          <w:tab w:val="left" w:pos="993"/>
          <w:tab w:val="left" w:pos="13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50F" w:rsidRPr="001B550F" w:rsidRDefault="001B550F" w:rsidP="001B550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1B550F" w:rsidRPr="000B0FDF" w:rsidRDefault="001B550F" w:rsidP="001B550F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0"/>
        <w:jc w:val="both"/>
        <w:rPr>
          <w:rStyle w:val="CharAttribute501"/>
          <w:rFonts w:eastAsia="Arial Unicode MS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общешкольные праздники</w:t>
      </w:r>
      <w:r w:rsidR="005F3F38"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КТД 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</w:t>
      </w:r>
      <w:r w:rsidR="00476448">
        <w:rPr>
          <w:rStyle w:val="CharAttribute501"/>
          <w:rFonts w:eastAsia="№Е" w:hAnsi="Times New Roman" w:cs="Times New Roman"/>
          <w:i w:val="0"/>
          <w:szCs w:val="28"/>
          <w:u w:val="none"/>
        </w:rPr>
        <w:t>едагогов знаменательными датами:</w:t>
      </w:r>
    </w:p>
    <w:p w:rsidR="001B550F" w:rsidRPr="000B0FDF" w:rsidRDefault="001B550F" w:rsidP="00371921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882ABB">
        <w:rPr>
          <w:rStyle w:val="CharAttribute501"/>
          <w:rFonts w:eastAsia="№Е" w:hAnsi="Times New Roman" w:cs="Times New Roman"/>
          <w:i w:val="0"/>
          <w:szCs w:val="28"/>
          <w:u w:val="none"/>
        </w:rPr>
        <w:t>д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ень Учителя (поздравление </w:t>
      </w:r>
      <w:r w:rsidR="000B0FDF"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учителей, концертная программа);</w:t>
      </w:r>
    </w:p>
    <w:p w:rsidR="001B550F" w:rsidRPr="000B0FDF" w:rsidRDefault="001B550F" w:rsidP="00371921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proofErr w:type="gramStart"/>
      <w:r w:rsidRPr="000B0FDF">
        <w:rPr>
          <w:rFonts w:ascii="Times New Roman" w:hAnsi="Times New Roman" w:cs="Times New Roman"/>
          <w:bCs/>
          <w:sz w:val="28"/>
          <w:szCs w:val="28"/>
        </w:rPr>
        <w:t>-</w:t>
      </w:r>
      <w:r w:rsidR="00882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0FDF">
        <w:rPr>
          <w:rFonts w:ascii="Times New Roman" w:hAnsi="Times New Roman" w:cs="Times New Roman"/>
          <w:bCs/>
          <w:sz w:val="28"/>
          <w:szCs w:val="28"/>
        </w:rPr>
        <w:t xml:space="preserve">праздники, концерты, конкурсные программы  в 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1B550F" w:rsidRPr="000B0FDF" w:rsidRDefault="001B550F" w:rsidP="00371921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-</w:t>
      </w:r>
      <w:r w:rsidR="00882AB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р</w:t>
      </w:r>
      <w:r w:rsid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>едметные недели, школьный этап Всероссийской олимпиады школьников;</w:t>
      </w:r>
    </w:p>
    <w:p w:rsidR="001B550F" w:rsidRPr="003C0F2F" w:rsidRDefault="001B550F" w:rsidP="003C0F2F">
      <w:pPr>
        <w:tabs>
          <w:tab w:val="left" w:pos="993"/>
          <w:tab w:val="left" w:pos="1310"/>
        </w:tabs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>-</w:t>
      </w:r>
      <w:r w:rsid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882ABB">
        <w:rPr>
          <w:rStyle w:val="CharAttribute501"/>
          <w:rFonts w:eastAsia="№Е" w:hAnsi="Times New Roman" w:cs="Times New Roman"/>
          <w:i w:val="0"/>
          <w:szCs w:val="28"/>
          <w:u w:val="none"/>
        </w:rPr>
        <w:t>д</w:t>
      </w:r>
      <w:r w:rsidRPr="000B0FDF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ень науки (подготовка проектов, исследовательских работ и их защита)  </w:t>
      </w:r>
    </w:p>
    <w:p w:rsidR="003C0F2F" w:rsidRPr="00B6121C" w:rsidRDefault="00B6121C" w:rsidP="00B6121C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0"/>
        <w:rPr>
          <w:rFonts w:ascii="Times New Roman"/>
          <w:bCs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1B550F" w:rsidRPr="00B6121C">
        <w:rPr>
          <w:rStyle w:val="CharAttribute501"/>
          <w:rFonts w:eastAsia="№Е"/>
          <w:i w:val="0"/>
          <w:szCs w:val="28"/>
          <w:u w:val="none"/>
        </w:rPr>
        <w:t>«Посвящение в первоклассники»</w:t>
      </w:r>
      <w:r w:rsidR="00C8149B">
        <w:rPr>
          <w:rStyle w:val="CharAttribute501"/>
          <w:rFonts w:eastAsia="№Е"/>
          <w:i w:val="0"/>
          <w:szCs w:val="28"/>
          <w:u w:val="none"/>
        </w:rPr>
        <w:t>;</w:t>
      </w:r>
    </w:p>
    <w:p w:rsidR="001B550F" w:rsidRPr="00B6121C" w:rsidRDefault="001B550F" w:rsidP="00B6121C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21C">
        <w:rPr>
          <w:rFonts w:ascii="Times New Roman" w:hAnsi="Times New Roman" w:cs="Times New Roman"/>
          <w:bCs/>
          <w:sz w:val="28"/>
          <w:szCs w:val="28"/>
        </w:rPr>
        <w:t>-</w:t>
      </w:r>
      <w:r w:rsidR="0001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21C">
        <w:rPr>
          <w:rFonts w:ascii="Times New Roman" w:hAnsi="Times New Roman" w:cs="Times New Roman"/>
          <w:bCs/>
          <w:sz w:val="28"/>
          <w:szCs w:val="28"/>
        </w:rPr>
        <w:t xml:space="preserve">награждение на торжественной линейке «Последний звонок» </w:t>
      </w:r>
      <w:r w:rsidR="00B6121C" w:rsidRPr="00B6121C">
        <w:rPr>
          <w:rFonts w:ascii="Times New Roman" w:hAnsi="Times New Roman" w:cs="Times New Roman"/>
          <w:bCs/>
          <w:sz w:val="28"/>
          <w:szCs w:val="28"/>
        </w:rPr>
        <w:t>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B550F" w:rsidRPr="001B550F" w:rsidRDefault="001B550F" w:rsidP="001B550F">
      <w:pPr>
        <w:tabs>
          <w:tab w:val="left" w:pos="0"/>
          <w:tab w:val="left" w:pos="851"/>
        </w:tabs>
        <w:ind w:left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</w:p>
    <w:p w:rsidR="001B550F" w:rsidRDefault="001B550F" w:rsidP="00B6121C">
      <w:pPr>
        <w:tabs>
          <w:tab w:val="left" w:pos="0"/>
          <w:tab w:val="left" w:pos="851"/>
        </w:tabs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1B550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B6121C" w:rsidRPr="00B6121C" w:rsidRDefault="00B6121C" w:rsidP="00B6121C">
      <w:pPr>
        <w:pStyle w:val="a5"/>
        <w:numPr>
          <w:ilvl w:val="0"/>
          <w:numId w:val="2"/>
        </w:numPr>
        <w:tabs>
          <w:tab w:val="left" w:pos="540"/>
        </w:tabs>
        <w:spacing w:line="276" w:lineRule="auto"/>
        <w:ind w:left="0" w:firstLine="567"/>
        <w:rPr>
          <w:rFonts w:ascii="Times New Roman" w:eastAsia="MS Mincho"/>
          <w:sz w:val="28"/>
          <w:szCs w:val="24"/>
          <w:lang w:eastAsia="ja-JP"/>
        </w:rPr>
      </w:pPr>
      <w:r w:rsidRPr="00B6121C">
        <w:rPr>
          <w:rFonts w:ascii="Times New Roman" w:eastAsia="MS Mincho"/>
          <w:sz w:val="28"/>
          <w:szCs w:val="24"/>
          <w:lang w:eastAsia="ja-JP"/>
        </w:rPr>
        <w:t xml:space="preserve">Актуализация общешкольной жизни на уровне классов осуществляется </w:t>
      </w:r>
      <w:r w:rsidRPr="00B6121C">
        <w:rPr>
          <w:rFonts w:ascii="Times New Roman" w:eastAsia="Times New Roman"/>
          <w:iCs/>
          <w:sz w:val="28"/>
        </w:rPr>
        <w:t xml:space="preserve">путем формирования </w:t>
      </w:r>
      <w:r w:rsidRPr="00B6121C">
        <w:rPr>
          <w:rFonts w:ascii="Times New Roman" w:eastAsia="Times New Roman"/>
          <w:iCs/>
          <w:sz w:val="28"/>
          <w:shd w:val="clear" w:color="auto" w:fill="FFFFFF"/>
        </w:rPr>
        <w:t>чувства сопричастности каждог</w:t>
      </w:r>
      <w:r w:rsidRPr="00B6121C">
        <w:rPr>
          <w:rFonts w:ascii="Times New Roman" w:eastAsia="Times New Roman"/>
          <w:sz w:val="28"/>
          <w:shd w:val="clear" w:color="auto" w:fill="FFFFFF"/>
        </w:rPr>
        <w:t>о к жизнедеятельности школы путем организации сам</w:t>
      </w:r>
      <w:proofErr w:type="gramStart"/>
      <w:r w:rsidRPr="00B6121C">
        <w:rPr>
          <w:rFonts w:ascii="Times New Roman" w:eastAsia="Times New Roman"/>
          <w:sz w:val="28"/>
          <w:shd w:val="clear" w:color="auto" w:fill="FFFFFF"/>
        </w:rPr>
        <w:t>о-</w:t>
      </w:r>
      <w:proofErr w:type="gramEnd"/>
      <w:r w:rsidRPr="00B6121C">
        <w:rPr>
          <w:rFonts w:ascii="Times New Roman" w:eastAsia="Times New Roman"/>
          <w:sz w:val="28"/>
          <w:shd w:val="clear" w:color="auto" w:fill="FFFFFF"/>
        </w:rPr>
        <w:t xml:space="preserve"> и </w:t>
      </w:r>
      <w:proofErr w:type="spellStart"/>
      <w:r w:rsidRPr="00B6121C">
        <w:rPr>
          <w:rFonts w:ascii="Times New Roman" w:eastAsia="Times New Roman"/>
          <w:sz w:val="28"/>
          <w:shd w:val="clear" w:color="auto" w:fill="FFFFFF"/>
        </w:rPr>
        <w:t>соуправления</w:t>
      </w:r>
      <w:proofErr w:type="spellEnd"/>
    </w:p>
    <w:p w:rsidR="00B6121C" w:rsidRDefault="00B6121C" w:rsidP="000121A5">
      <w:pPr>
        <w:shd w:val="clear" w:color="auto" w:fill="FFFFFF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B6121C">
        <w:rPr>
          <w:rFonts w:ascii="Times New Roman" w:eastAsia="Times New Roman" w:hAnsi="Times New Roman" w:cs="Times New Roman"/>
          <w:iCs/>
          <w:sz w:val="28"/>
        </w:rPr>
        <w:t>На уровне</w:t>
      </w:r>
      <w:r w:rsidRPr="00B6121C">
        <w:rPr>
          <w:rFonts w:ascii="Times New Roman" w:eastAsia="Times New Roman" w:hAnsi="Times New Roman" w:cs="Times New Roman"/>
          <w:i/>
          <w:iCs/>
          <w:sz w:val="28"/>
        </w:rPr>
        <w:t xml:space="preserve"> начального общего образования</w:t>
      </w:r>
      <w:r w:rsidRPr="00B6121C">
        <w:rPr>
          <w:rFonts w:ascii="Times New Roman" w:eastAsia="Times New Roman" w:hAnsi="Times New Roman" w:cs="Times New Roman"/>
          <w:iCs/>
          <w:sz w:val="28"/>
        </w:rPr>
        <w:t xml:space="preserve"> с</w:t>
      </w:r>
      <w:r w:rsidRPr="00B6121C">
        <w:rPr>
          <w:rFonts w:ascii="Times New Roman" w:eastAsia="Times New Roman" w:hAnsi="Times New Roman" w:cs="Times New Roman"/>
          <w:sz w:val="28"/>
        </w:rPr>
        <w:t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</w:t>
      </w:r>
      <w:proofErr w:type="gramStart"/>
      <w:r w:rsidRPr="00B6121C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B6121C">
        <w:rPr>
          <w:rFonts w:ascii="Times New Roman" w:eastAsia="Times New Roman" w:hAnsi="Times New Roman" w:cs="Times New Roman"/>
          <w:sz w:val="28"/>
        </w:rPr>
        <w:t xml:space="preserve"> </w:t>
      </w:r>
      <w:r w:rsidR="007566F8"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>У</w:t>
      </w:r>
      <w:r w:rsidR="001B550F"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>частие школьных классов в реали</w:t>
      </w:r>
      <w:r w:rsidR="00DA14C9">
        <w:rPr>
          <w:rStyle w:val="CharAttribute501"/>
          <w:rFonts w:eastAsia="№Е" w:hAnsi="Times New Roman" w:cs="Times New Roman"/>
          <w:i w:val="0"/>
          <w:szCs w:val="28"/>
          <w:u w:val="none"/>
        </w:rPr>
        <w:t>зации общешкольных ключевых дел.</w:t>
      </w:r>
      <w:r w:rsidR="001B550F" w:rsidRPr="00B6121C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</w:p>
    <w:p w:rsidR="00DA14C9" w:rsidRPr="00DA14C9" w:rsidRDefault="00DA14C9" w:rsidP="00DA14C9">
      <w:pPr>
        <w:tabs>
          <w:tab w:val="left" w:pos="0"/>
          <w:tab w:val="left" w:pos="851"/>
        </w:tabs>
        <w:autoSpaceDE w:val="0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1B550F" w:rsidRPr="001B550F" w:rsidRDefault="001B550F" w:rsidP="001B550F">
      <w:pPr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1B5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1B550F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1B550F" w:rsidRPr="001B550F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21C">
        <w:rPr>
          <w:rStyle w:val="CharAttribute501"/>
          <w:rFonts w:eastAsia="№Е" w:hAnsi="Times New Roman" w:cs="Times New Roman"/>
          <w:i w:val="0"/>
          <w:iCs/>
          <w:szCs w:val="28"/>
          <w:u w:val="none"/>
        </w:rPr>
        <w:t>вовлечение по возможности</w:t>
      </w:r>
      <w:r w:rsidRPr="00B612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121C">
        <w:rPr>
          <w:rFonts w:ascii="Times New Roman" w:hAnsi="Times New Roman" w:cs="Times New Roman"/>
          <w:sz w:val="28"/>
          <w:szCs w:val="28"/>
        </w:rPr>
        <w:t>к</w:t>
      </w:r>
      <w:r w:rsidR="002F5128">
        <w:rPr>
          <w:rFonts w:ascii="Times New Roman" w:hAnsi="Times New Roman" w:cs="Times New Roman"/>
          <w:sz w:val="28"/>
          <w:szCs w:val="28"/>
        </w:rPr>
        <w:t xml:space="preserve">аждого ребенка в ключевые </w:t>
      </w:r>
      <w:r w:rsidR="0001394A">
        <w:rPr>
          <w:rFonts w:ascii="Times New Roman" w:hAnsi="Times New Roman" w:cs="Times New Roman"/>
          <w:sz w:val="28"/>
          <w:szCs w:val="28"/>
        </w:rPr>
        <w:t xml:space="preserve">дела структурного </w:t>
      </w:r>
      <w:proofErr w:type="spellStart"/>
      <w:r w:rsidR="0001394A">
        <w:rPr>
          <w:rFonts w:ascii="Times New Roman" w:hAnsi="Times New Roman" w:cs="Times New Roman"/>
          <w:sz w:val="28"/>
          <w:szCs w:val="28"/>
        </w:rPr>
        <w:t>подразделени</w:t>
      </w:r>
      <w:proofErr w:type="spellEnd"/>
      <w:r w:rsidR="0001394A">
        <w:rPr>
          <w:rFonts w:ascii="Times New Roman" w:hAnsi="Times New Roman" w:cs="Times New Roman"/>
          <w:sz w:val="28"/>
          <w:szCs w:val="28"/>
        </w:rPr>
        <w:t>;</w:t>
      </w:r>
      <w:r w:rsidRPr="00B6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50F" w:rsidRPr="001B550F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 xml:space="preserve">индивидуальная помощь ребенку </w:t>
      </w:r>
      <w:r w:rsidRPr="001B550F">
        <w:rPr>
          <w:rFonts w:ascii="Times New Roman" w:eastAsia="№Е" w:hAnsi="Times New Roman" w:cs="Times New Roman"/>
          <w:iCs/>
          <w:sz w:val="28"/>
          <w:szCs w:val="28"/>
        </w:rPr>
        <w:t xml:space="preserve">в освоении навыков </w:t>
      </w:r>
      <w:r w:rsidRPr="001B550F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1B550F" w:rsidRPr="001B550F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 педагогами и другими взрослыми;</w:t>
      </w:r>
    </w:p>
    <w:p w:rsidR="001B550F" w:rsidRPr="001B550F" w:rsidRDefault="001B550F" w:rsidP="001B550F">
      <w:pPr>
        <w:numPr>
          <w:ilvl w:val="0"/>
          <w:numId w:val="6"/>
        </w:numPr>
        <w:tabs>
          <w:tab w:val="left" w:pos="0"/>
          <w:tab w:val="left" w:pos="851"/>
        </w:tabs>
        <w:autoSpaceDE w:val="0"/>
        <w:ind w:left="0" w:firstLine="0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1B550F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1B550F" w:rsidRPr="0053574C" w:rsidRDefault="001B550F" w:rsidP="001B550F">
      <w:pPr>
        <w:tabs>
          <w:tab w:val="left" w:pos="0"/>
          <w:tab w:val="left" w:pos="851"/>
        </w:tabs>
        <w:ind w:left="567"/>
        <w:rPr>
          <w:rStyle w:val="CharAttribute501"/>
          <w:rFonts w:eastAsia="№Е"/>
          <w:b/>
          <w:bCs/>
          <w:i w:val="0"/>
          <w:iCs/>
        </w:rPr>
      </w:pPr>
    </w:p>
    <w:p w:rsidR="00DA14C9" w:rsidRDefault="00DA14C9" w:rsidP="00DA14C9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3.3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Курсы внеурочной деятельности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04432B" w:rsidRPr="0004432B" w:rsidRDefault="0004432B" w:rsidP="0004432B">
      <w:pPr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через вовлечение </w:t>
      </w:r>
      <w:r w:rsidR="00C8149B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04432B">
        <w:rPr>
          <w:rFonts w:ascii="Times New Roman" w:hAnsi="Times New Roman" w:cs="Times New Roman"/>
          <w:sz w:val="28"/>
          <w:szCs w:val="28"/>
        </w:rPr>
        <w:t xml:space="preserve">школьников в интересную и полезную для них деятельность, которая предоставит им возможность </w:t>
      </w:r>
      <w:proofErr w:type="spellStart"/>
      <w:r w:rsidRPr="0004432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04432B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</w:t>
      </w:r>
      <w:r w:rsidR="006F1BD2">
        <w:rPr>
          <w:rFonts w:ascii="Times New Roman" w:hAnsi="Times New Roman" w:cs="Times New Roman"/>
          <w:sz w:val="28"/>
          <w:szCs w:val="28"/>
        </w:rPr>
        <w:t xml:space="preserve">стия в социально значимых делах. </w:t>
      </w:r>
      <w:proofErr w:type="spellStart"/>
      <w:proofErr w:type="gramStart"/>
      <w:r w:rsidR="006F1BD2">
        <w:rPr>
          <w:rFonts w:ascii="Times New Roman" w:hAnsi="Times New Roman" w:cs="Times New Roman"/>
          <w:sz w:val="28"/>
          <w:szCs w:val="28"/>
        </w:rPr>
        <w:t>Крометого</w:t>
      </w:r>
      <w:proofErr w:type="spellEnd"/>
      <w:r w:rsidR="006F1BD2">
        <w:rPr>
          <w:rFonts w:ascii="Times New Roman" w:hAnsi="Times New Roman" w:cs="Times New Roman"/>
          <w:sz w:val="28"/>
          <w:szCs w:val="28"/>
        </w:rPr>
        <w:t xml:space="preserve">, школой и СП дополнительного образования для обучающихся </w:t>
      </w:r>
      <w:r w:rsidR="006F1BD2">
        <w:rPr>
          <w:rFonts w:ascii="Times New Roman" w:hAnsi="Times New Roman" w:cs="Times New Roman"/>
          <w:sz w:val="28"/>
          <w:szCs w:val="28"/>
        </w:rPr>
        <w:lastRenderedPageBreak/>
        <w:t>начального звена предложены различные объединения, секции дополнительного образования детей.</w:t>
      </w:r>
      <w:proofErr w:type="gramEnd"/>
    </w:p>
    <w:p w:rsidR="0004432B" w:rsidRPr="0004432B" w:rsidRDefault="0004432B" w:rsidP="0004432B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32B">
        <w:rPr>
          <w:rStyle w:val="CharAttribute511"/>
          <w:rFonts w:eastAsia="№Е" w:hAnsi="Times New Roman" w:cs="Times New Roman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04432B">
        <w:rPr>
          <w:rFonts w:ascii="Times New Roman" w:hAnsi="Times New Roman" w:cs="Times New Roman"/>
          <w:i/>
          <w:sz w:val="28"/>
          <w:szCs w:val="28"/>
        </w:rPr>
        <w:t>.</w:t>
      </w:r>
    </w:p>
    <w:p w:rsidR="0004432B" w:rsidRPr="0004432B" w:rsidRDefault="0004432B" w:rsidP="0004432B">
      <w:pPr>
        <w:tabs>
          <w:tab w:val="left" w:pos="1310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Познавательная деятельность.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на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D624DB">
        <w:rPr>
          <w:rFonts w:ascii="Times New Roman" w:hAnsi="Times New Roman" w:cs="Times New Roman"/>
          <w:sz w:val="28"/>
          <w:szCs w:val="28"/>
        </w:rPr>
        <w:t xml:space="preserve">экономическим, политическим, экологическим,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>гуманитарным  проблемам нашего общества, формирующие их гуманистическое мировоззрение и научную картину мира: «</w:t>
      </w:r>
      <w:r w:rsidR="00474557">
        <w:rPr>
          <w:rStyle w:val="CharAttribute501"/>
          <w:rFonts w:eastAsia="№Е" w:hAnsi="Times New Roman" w:cs="Times New Roman"/>
          <w:szCs w:val="28"/>
          <w:u w:val="none"/>
        </w:rPr>
        <w:t xml:space="preserve">Математика вокруг нас», ДЮП, «Школа точной мысли», Гимнастика для ума», «Робототехника»  </w:t>
      </w:r>
      <w:r w:rsidRPr="00D624DB">
        <w:rPr>
          <w:rStyle w:val="CharAttribute501"/>
          <w:rFonts w:eastAsia="№Е" w:hAnsi="Times New Roman" w:cs="Times New Roman"/>
          <w:szCs w:val="28"/>
          <w:u w:val="none"/>
        </w:rPr>
        <w:t>и др.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Художественное творчество.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 w:rsidRPr="0004432B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04432B">
        <w:rPr>
          <w:rFonts w:ascii="Times New Roman" w:hAnsi="Times New Roman" w:cs="Times New Roman"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2F5128">
        <w:rPr>
          <w:rStyle w:val="CharAttribute501"/>
          <w:rFonts w:eastAsia="№Е" w:hAnsi="Times New Roman" w:cs="Times New Roman"/>
          <w:szCs w:val="28"/>
          <w:u w:val="none"/>
        </w:rPr>
        <w:t>общее духовно-нравственное развитие: «</w:t>
      </w:r>
      <w:r w:rsidR="00474557" w:rsidRPr="002F5128">
        <w:rPr>
          <w:rStyle w:val="CharAttribute501"/>
          <w:rFonts w:eastAsia="№Е" w:hAnsi="Times New Roman" w:cs="Times New Roman"/>
          <w:szCs w:val="28"/>
          <w:u w:val="none"/>
        </w:rPr>
        <w:t>Живое слово», «Аква</w:t>
      </w:r>
      <w:r w:rsidR="000121A5">
        <w:rPr>
          <w:rStyle w:val="CharAttribute501"/>
          <w:rFonts w:eastAsia="№Е" w:hAnsi="Times New Roman" w:cs="Times New Roman"/>
          <w:szCs w:val="28"/>
          <w:u w:val="none"/>
        </w:rPr>
        <w:t>релька», «Музыкальная шкатулка</w:t>
      </w:r>
      <w:r w:rsidR="00474557" w:rsidRPr="002F5128">
        <w:rPr>
          <w:rStyle w:val="CharAttribute501"/>
          <w:rFonts w:eastAsia="№Е" w:hAnsi="Times New Roman" w:cs="Times New Roman"/>
          <w:szCs w:val="28"/>
          <w:u w:val="none"/>
        </w:rPr>
        <w:t xml:space="preserve">» </w:t>
      </w:r>
      <w:r w:rsidRPr="002F5128">
        <w:rPr>
          <w:rStyle w:val="CharAttribute501"/>
          <w:rFonts w:eastAsia="№Е" w:hAnsi="Times New Roman" w:cs="Times New Roman"/>
          <w:szCs w:val="28"/>
          <w:u w:val="none"/>
        </w:rPr>
        <w:t>и др.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b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>Туристско-краеведческая деятельность.</w:t>
      </w:r>
      <w:r w:rsidRPr="0004432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</w:t>
      </w:r>
      <w:r w:rsidRPr="00407CA8">
        <w:rPr>
          <w:rFonts w:ascii="Times New Roman" w:hAnsi="Times New Roman" w:cs="Times New Roman"/>
          <w:sz w:val="28"/>
          <w:szCs w:val="28"/>
        </w:rPr>
        <w:t xml:space="preserve">образования, направленные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407CA8">
        <w:rPr>
          <w:rStyle w:val="CharAttribute501"/>
          <w:rFonts w:eastAsia="№Е" w:hAnsi="Times New Roman" w:cs="Times New Roman"/>
          <w:szCs w:val="28"/>
          <w:u w:val="none"/>
        </w:rPr>
        <w:t>самообслуживающего</w:t>
      </w:r>
      <w:proofErr w:type="spellEnd"/>
      <w:r w:rsidRPr="00407CA8">
        <w:rPr>
          <w:rStyle w:val="CharAttribute501"/>
          <w:rFonts w:eastAsia="№Е" w:hAnsi="Times New Roman" w:cs="Times New Roman"/>
          <w:szCs w:val="28"/>
          <w:u w:val="none"/>
        </w:rPr>
        <w:t xml:space="preserve"> труда:</w:t>
      </w:r>
      <w:r w:rsidRPr="0004432B">
        <w:rPr>
          <w:rStyle w:val="CharAttribute501"/>
          <w:rFonts w:eastAsia="№Е" w:hAnsi="Times New Roman" w:cs="Times New Roman"/>
          <w:szCs w:val="28"/>
        </w:rPr>
        <w:t xml:space="preserve"> </w:t>
      </w:r>
      <w:r w:rsidR="00474557">
        <w:rPr>
          <w:rStyle w:val="CharAttribute501"/>
          <w:rFonts w:eastAsia="№Е" w:hAnsi="Times New Roman" w:cs="Times New Roman"/>
          <w:szCs w:val="28"/>
        </w:rPr>
        <w:t>«Юный краевед», «По материкам и странам»</w:t>
      </w:r>
      <w:r w:rsidR="00C8149B">
        <w:rPr>
          <w:rStyle w:val="CharAttribute501"/>
          <w:rFonts w:eastAsia="№Е" w:hAnsi="Times New Roman" w:cs="Times New Roman"/>
          <w:szCs w:val="28"/>
        </w:rPr>
        <w:t xml:space="preserve"> и др.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Спортивно-оздоровительная деятельность. </w:t>
      </w:r>
      <w:r w:rsidRPr="0004432B">
        <w:rPr>
          <w:rFonts w:ascii="Times New Roman" w:hAnsi="Times New Roman" w:cs="Times New Roman"/>
          <w:sz w:val="28"/>
          <w:szCs w:val="28"/>
        </w:rPr>
        <w:t>Курсы внеурочной деятельности и дополнительного образования,</w:t>
      </w:r>
      <w:r w:rsidRPr="00407CA8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«Подвижные игры», ОФП</w:t>
      </w:r>
      <w:r w:rsidR="008C4398">
        <w:rPr>
          <w:rStyle w:val="CharAttribute501"/>
          <w:rFonts w:eastAsia="№Е" w:hAnsi="Times New Roman" w:cs="Times New Roman"/>
          <w:szCs w:val="28"/>
          <w:u w:val="none"/>
        </w:rPr>
        <w:t xml:space="preserve">, </w:t>
      </w:r>
      <w:r w:rsidR="00474557">
        <w:rPr>
          <w:rStyle w:val="CharAttribute501"/>
          <w:rFonts w:eastAsia="№Е" w:hAnsi="Times New Roman" w:cs="Times New Roman"/>
          <w:szCs w:val="28"/>
          <w:u w:val="none"/>
        </w:rPr>
        <w:t xml:space="preserve">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«Шахматы</w:t>
      </w:r>
      <w:r w:rsidR="000121A5">
        <w:rPr>
          <w:rStyle w:val="CharAttribute501"/>
          <w:rFonts w:eastAsia="№Е" w:hAnsi="Times New Roman" w:cs="Times New Roman"/>
          <w:szCs w:val="28"/>
          <w:u w:val="none"/>
        </w:rPr>
        <w:t xml:space="preserve">» </w:t>
      </w:r>
      <w:r w:rsidRPr="00407CA8">
        <w:rPr>
          <w:rStyle w:val="CharAttribute501"/>
          <w:rFonts w:eastAsia="№Е" w:hAnsi="Times New Roman" w:cs="Times New Roman"/>
          <w:szCs w:val="28"/>
          <w:u w:val="none"/>
        </w:rPr>
        <w:t>и др</w:t>
      </w:r>
      <w:r w:rsidRPr="0004432B">
        <w:rPr>
          <w:rStyle w:val="CharAttribute501"/>
          <w:rFonts w:eastAsia="№Е" w:hAnsi="Times New Roman" w:cs="Times New Roman"/>
          <w:szCs w:val="28"/>
        </w:rPr>
        <w:t xml:space="preserve">. </w:t>
      </w:r>
    </w:p>
    <w:p w:rsidR="0004432B" w:rsidRPr="0004432B" w:rsidRDefault="0004432B" w:rsidP="0004432B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32B">
        <w:rPr>
          <w:rStyle w:val="CharAttribute501"/>
          <w:rFonts w:eastAsia="№Е" w:hAnsi="Times New Roman" w:cs="Times New Roman"/>
          <w:b/>
          <w:szCs w:val="28"/>
        </w:rPr>
        <w:t xml:space="preserve">Игровая деятельность. </w:t>
      </w:r>
      <w:r w:rsidRPr="0004432B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</w:t>
      </w:r>
      <w:r w:rsidRPr="00603865">
        <w:rPr>
          <w:rStyle w:val="CharAttribute501"/>
          <w:rFonts w:eastAsia="№Е" w:hAnsi="Times New Roman" w:cs="Times New Roman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команде: </w:t>
      </w:r>
      <w:r w:rsidR="008C4398" w:rsidRPr="00603865">
        <w:rPr>
          <w:rStyle w:val="CharAttribute501"/>
          <w:rFonts w:eastAsia="№Е" w:hAnsi="Times New Roman" w:cs="Times New Roman"/>
          <w:szCs w:val="28"/>
          <w:u w:val="none"/>
        </w:rPr>
        <w:t xml:space="preserve">«Спортивные игры», </w:t>
      </w:r>
      <w:r w:rsidRPr="00603865">
        <w:rPr>
          <w:rStyle w:val="CharAttribute501"/>
          <w:rFonts w:eastAsia="№Е" w:hAnsi="Times New Roman" w:cs="Times New Roman"/>
          <w:szCs w:val="28"/>
          <w:u w:val="none"/>
        </w:rPr>
        <w:t>и др.</w:t>
      </w:r>
    </w:p>
    <w:p w:rsidR="00DA14C9" w:rsidRDefault="00DA14C9" w:rsidP="00DA14C9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DA14C9" w:rsidRDefault="00DA14C9" w:rsidP="00DA14C9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3.4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Школьный урок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115841" w:rsidRDefault="00115841" w:rsidP="00DA14C9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115841" w:rsidRPr="00115841" w:rsidRDefault="00115841" w:rsidP="00115841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841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115841">
        <w:rPr>
          <w:rFonts w:ascii="Times New Roman" w:hAnsi="Times New Roman" w:cs="Times New Roman"/>
          <w:i/>
          <w:sz w:val="28"/>
          <w:szCs w:val="28"/>
        </w:rPr>
        <w:t>: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115841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115841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15841" w:rsidRPr="00115841" w:rsidRDefault="00115841" w:rsidP="00115841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proofErr w:type="gramStart"/>
      <w:r w:rsidRPr="00115841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A14C9" w:rsidRDefault="00DA14C9" w:rsidP="00115841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8D3B8A" w:rsidRDefault="00A44981" w:rsidP="008D3B8A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3.5</w:t>
      </w:r>
      <w:r w:rsidR="008D3B8A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Самоуправление</w:t>
      </w:r>
      <w:r w:rsidR="008D3B8A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56678A" w:rsidRDefault="0056678A" w:rsidP="008D3B8A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56678A" w:rsidRPr="0056678A" w:rsidRDefault="0056678A" w:rsidP="0056678A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8A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56678A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56678A" w:rsidRDefault="0056678A" w:rsidP="0056678A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8A">
        <w:rPr>
          <w:rFonts w:ascii="Times New Roman" w:hAnsi="Times New Roman" w:cs="Times New Roman"/>
          <w:sz w:val="28"/>
          <w:szCs w:val="28"/>
        </w:rPr>
        <w:t xml:space="preserve">Детское самоуправление </w:t>
      </w:r>
      <w:r w:rsidR="00C8149B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Pr="0056678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</w:p>
    <w:p w:rsidR="0056678A" w:rsidRPr="0056678A" w:rsidRDefault="0056678A" w:rsidP="0056678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678A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56678A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56678A" w:rsidRPr="0056678A" w:rsidRDefault="0056678A" w:rsidP="0056678A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t xml:space="preserve">через </w:t>
      </w:r>
      <w:r w:rsidRPr="0056678A">
        <w:rPr>
          <w:rFonts w:ascii="Times New Roman"/>
          <w:sz w:val="28"/>
          <w:szCs w:val="28"/>
        </w:rPr>
        <w:t>деятельность выборных по инициативе и предл</w:t>
      </w:r>
      <w:r w:rsidR="00673DF3">
        <w:rPr>
          <w:rFonts w:ascii="Times New Roman"/>
          <w:sz w:val="28"/>
          <w:szCs w:val="28"/>
        </w:rPr>
        <w:t>ожениям учащихся класса лидеров (старост);</w:t>
      </w:r>
    </w:p>
    <w:p w:rsidR="0056678A" w:rsidRPr="0056678A" w:rsidRDefault="0056678A" w:rsidP="0056678A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lastRenderedPageBreak/>
        <w:t>через деятельность выборных органов самоуправления, отвечающих за различные направления работы класса;</w:t>
      </w:r>
    </w:p>
    <w:p w:rsidR="0056678A" w:rsidRPr="0056678A" w:rsidRDefault="0056678A" w:rsidP="0056678A">
      <w:pPr>
        <w:ind w:firstLine="567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566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56678A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56678A" w:rsidRPr="0056678A" w:rsidRDefault="0056678A" w:rsidP="0056678A">
      <w:pPr>
        <w:pStyle w:val="a5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56678A">
        <w:rPr>
          <w:rFonts w:ascii="Times New Roman"/>
          <w:iCs/>
          <w:sz w:val="28"/>
          <w:szCs w:val="28"/>
        </w:rPr>
        <w:t xml:space="preserve">через </w:t>
      </w:r>
      <w:r w:rsidRPr="0056678A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</w:t>
      </w:r>
      <w:proofErr w:type="spellStart"/>
      <w:r w:rsidRPr="0056678A">
        <w:rPr>
          <w:rFonts w:ascii="Times New Roman"/>
          <w:sz w:val="28"/>
          <w:szCs w:val="28"/>
        </w:rPr>
        <w:t>внутриклассных</w:t>
      </w:r>
      <w:proofErr w:type="spellEnd"/>
      <w:r w:rsidRPr="0056678A">
        <w:rPr>
          <w:rFonts w:ascii="Times New Roman"/>
          <w:sz w:val="28"/>
          <w:szCs w:val="28"/>
        </w:rPr>
        <w:t xml:space="preserve"> дел;</w:t>
      </w:r>
    </w:p>
    <w:p w:rsidR="0056678A" w:rsidRDefault="0056678A" w:rsidP="00566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8A">
        <w:rPr>
          <w:rFonts w:ascii="Times New Roman" w:hAnsi="Times New Roman" w:cs="Times New Roman"/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</w:t>
      </w:r>
      <w:r w:rsidR="00950438">
        <w:rPr>
          <w:rFonts w:ascii="Times New Roman" w:hAnsi="Times New Roman" w:cs="Times New Roman"/>
          <w:b/>
          <w:sz w:val="28"/>
          <w:szCs w:val="28"/>
        </w:rPr>
        <w:t>.</w:t>
      </w:r>
    </w:p>
    <w:p w:rsidR="00950438" w:rsidRPr="0056678A" w:rsidRDefault="00950438" w:rsidP="005667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37" w:rsidRPr="00CB3AFF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950438" w:rsidRDefault="00A44981" w:rsidP="00950438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3.6</w:t>
      </w:r>
      <w:r w:rsidR="00950438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 w:rsidR="00950438">
        <w:rPr>
          <w:rFonts w:ascii="Times New Roman" w:hAnsi="Times New Roman" w:cs="Times New Roman"/>
          <w:b/>
          <w:iCs/>
          <w:color w:val="000000"/>
          <w:w w:val="0"/>
          <w:sz w:val="28"/>
        </w:rPr>
        <w:t>Детские общественные объединения</w:t>
      </w:r>
      <w:r w:rsidR="00950438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2F7680" w:rsidRDefault="002F7680" w:rsidP="002F7680">
      <w:pPr>
        <w:rPr>
          <w:b/>
        </w:rPr>
      </w:pPr>
    </w:p>
    <w:p w:rsidR="00AA5637" w:rsidRPr="002F7680" w:rsidRDefault="00E6424F" w:rsidP="002F768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Российское движение школьников </w:t>
      </w:r>
      <w:r w:rsidR="002F7680" w:rsidRPr="002F7680">
        <w:rPr>
          <w:rFonts w:ascii="Times New Roman" w:hAnsi="Times New Roman" w:cs="Times New Roman"/>
          <w:b/>
          <w:sz w:val="28"/>
        </w:rPr>
        <w:t xml:space="preserve"> «</w:t>
      </w:r>
      <w:r w:rsidR="002F7680">
        <w:rPr>
          <w:rFonts w:ascii="Times New Roman" w:hAnsi="Times New Roman" w:cs="Times New Roman"/>
          <w:b/>
          <w:sz w:val="28"/>
        </w:rPr>
        <w:t>РДШ</w:t>
      </w:r>
      <w:r w:rsidR="002F7680" w:rsidRPr="002F7680">
        <w:rPr>
          <w:rFonts w:ascii="Times New Roman" w:hAnsi="Times New Roman" w:cs="Times New Roman"/>
          <w:b/>
          <w:sz w:val="28"/>
        </w:rPr>
        <w:t>»</w:t>
      </w:r>
      <w:r w:rsidR="007F0EAE">
        <w:rPr>
          <w:rFonts w:ascii="Times New Roman" w:hAnsi="Times New Roman" w:cs="Times New Roman"/>
          <w:b/>
          <w:sz w:val="28"/>
        </w:rPr>
        <w:t xml:space="preserve"> осуществляет: </w:t>
      </w:r>
    </w:p>
    <w:p w:rsidR="007F0EAE" w:rsidRPr="007F0EAE" w:rsidRDefault="00E6424F" w:rsidP="007F0EAE">
      <w:pPr>
        <w:numPr>
          <w:ilvl w:val="0"/>
          <w:numId w:val="2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EAE" w:rsidRPr="007F0EAE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="007F0EAE" w:rsidRPr="007F0EAE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</w:t>
      </w:r>
      <w:r w:rsidR="002F5128">
        <w:rPr>
          <w:rFonts w:ascii="Times New Roman" w:hAnsi="Times New Roman" w:cs="Times New Roman"/>
          <w:sz w:val="28"/>
          <w:szCs w:val="28"/>
        </w:rPr>
        <w:t xml:space="preserve">людям; </w:t>
      </w:r>
      <w:r w:rsidR="00FB73A5">
        <w:rPr>
          <w:rFonts w:ascii="Times New Roman" w:hAnsi="Times New Roman" w:cs="Times New Roman"/>
          <w:sz w:val="28"/>
          <w:szCs w:val="28"/>
        </w:rPr>
        <w:t>мла</w:t>
      </w:r>
      <w:r w:rsidR="00C8149B">
        <w:rPr>
          <w:rFonts w:ascii="Times New Roman" w:hAnsi="Times New Roman" w:cs="Times New Roman"/>
          <w:sz w:val="28"/>
          <w:szCs w:val="28"/>
        </w:rPr>
        <w:t xml:space="preserve">дшим товарищам, воспитанникам </w:t>
      </w:r>
      <w:r w:rsidR="007F0EAE" w:rsidRPr="007F0EAE">
        <w:rPr>
          <w:rFonts w:ascii="Times New Roman" w:hAnsi="Times New Roman" w:cs="Times New Roman"/>
          <w:sz w:val="28"/>
          <w:szCs w:val="28"/>
        </w:rPr>
        <w:t>участие школьников в работе на прилегающей к школе территории</w:t>
      </w:r>
      <w:r w:rsidR="00FB73A5">
        <w:rPr>
          <w:rFonts w:ascii="Times New Roman" w:hAnsi="Times New Roman" w:cs="Times New Roman"/>
          <w:sz w:val="28"/>
          <w:szCs w:val="28"/>
        </w:rPr>
        <w:t>, участие в районных акциях</w:t>
      </w:r>
      <w:r w:rsidR="007F0EAE" w:rsidRPr="007F0EA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F0EAE" w:rsidRPr="007F0EA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F0EAE" w:rsidRPr="007F0EA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F0EAE" w:rsidRPr="007F0EAE">
        <w:rPr>
          <w:rFonts w:ascii="Times New Roman" w:hAnsi="Times New Roman" w:cs="Times New Roman"/>
          <w:sz w:val="28"/>
          <w:szCs w:val="28"/>
        </w:rPr>
        <w:t>);</w:t>
      </w:r>
    </w:p>
    <w:p w:rsidR="00584534" w:rsidRPr="00260714" w:rsidRDefault="007F0EAE" w:rsidP="00785531">
      <w:pPr>
        <w:numPr>
          <w:ilvl w:val="0"/>
          <w:numId w:val="2"/>
        </w:numPr>
        <w:tabs>
          <w:tab w:val="left" w:pos="993"/>
          <w:tab w:val="left" w:pos="1310"/>
        </w:tabs>
        <w:autoSpaceDE w:val="0"/>
        <w:autoSpaceDN w:val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EAE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7F0EAE">
        <w:rPr>
          <w:rFonts w:ascii="Times New Roman" w:hAnsi="Times New Roman" w:cs="Times New Roman"/>
          <w:sz w:val="28"/>
          <w:szCs w:val="28"/>
        </w:rPr>
        <w:t>внимание, забота, уважение, умение сопереживать, умение общаться, слушать и слышать других</w:t>
      </w:r>
      <w:r w:rsidR="00260714">
        <w:rPr>
          <w:rFonts w:ascii="Times New Roman" w:hAnsi="Times New Roman" w:cs="Times New Roman"/>
          <w:sz w:val="28"/>
          <w:szCs w:val="28"/>
        </w:rPr>
        <w:t>.</w:t>
      </w:r>
    </w:p>
    <w:p w:rsidR="00C8149B" w:rsidRDefault="00C8149B" w:rsidP="00A44981">
      <w:pPr>
        <w:rPr>
          <w:rFonts w:ascii="Times New Roman" w:hAnsi="Times New Roman" w:cs="Times New Roman"/>
          <w:sz w:val="28"/>
          <w:szCs w:val="28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3.7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Экскурсии и походы</w:t>
      </w:r>
      <w:r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312AD3" w:rsidRPr="00312AD3" w:rsidRDefault="00312AD3" w:rsidP="00312AD3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AD3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</w:t>
      </w:r>
      <w:r w:rsidR="0055267F">
        <w:rPr>
          <w:rFonts w:ascii="Times New Roman" w:eastAsia="Calibri" w:hAnsi="Times New Roman" w:cs="Times New Roman"/>
          <w:sz w:val="28"/>
          <w:szCs w:val="28"/>
        </w:rPr>
        <w:t xml:space="preserve">младших школьников </w:t>
      </w:r>
      <w:r w:rsidRPr="00312AD3">
        <w:rPr>
          <w:rFonts w:ascii="Times New Roman" w:eastAsia="Calibri" w:hAnsi="Times New Roman" w:cs="Times New Roman"/>
          <w:sz w:val="28"/>
          <w:szCs w:val="28"/>
        </w:rPr>
        <w:t xml:space="preserve">самостоятельности и ответственности, формирования у них навыков </w:t>
      </w:r>
      <w:proofErr w:type="spellStart"/>
      <w:r w:rsidRPr="00312AD3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312AD3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312AD3" w:rsidRDefault="00312AD3" w:rsidP="00312AD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312AD3">
        <w:rPr>
          <w:rFonts w:ascii="Times New Roman" w:eastAsia="Calibri"/>
          <w:sz w:val="28"/>
          <w:szCs w:val="28"/>
          <w:lang w:eastAsia="ko-KR"/>
        </w:rPr>
        <w:t xml:space="preserve">ежегодные </w:t>
      </w:r>
      <w:r w:rsidR="0055267F">
        <w:rPr>
          <w:rFonts w:ascii="Times New Roman" w:eastAsia="Calibri"/>
          <w:sz w:val="28"/>
          <w:szCs w:val="28"/>
          <w:lang w:eastAsia="ko-KR"/>
        </w:rPr>
        <w:t xml:space="preserve">однодневные </w:t>
      </w:r>
      <w:r w:rsidRPr="00312AD3">
        <w:rPr>
          <w:rFonts w:ascii="Times New Roman" w:eastAsia="Calibri"/>
          <w:sz w:val="28"/>
          <w:szCs w:val="28"/>
          <w:lang w:eastAsia="ko-KR"/>
        </w:rPr>
        <w:t>походы на природу, организуемые в классах их классными руководителями и родителями школьников, после окончания учебного года</w:t>
      </w:r>
      <w:r w:rsidR="0055267F">
        <w:rPr>
          <w:rFonts w:ascii="Times New Roman" w:eastAsia="Calibri"/>
          <w:sz w:val="28"/>
          <w:szCs w:val="28"/>
          <w:lang w:eastAsia="ko-KR"/>
        </w:rPr>
        <w:t>;</w:t>
      </w:r>
    </w:p>
    <w:p w:rsidR="00312AD3" w:rsidRPr="00312AD3" w:rsidRDefault="00312AD3" w:rsidP="00312AD3">
      <w:pPr>
        <w:numPr>
          <w:ilvl w:val="0"/>
          <w:numId w:val="10"/>
        </w:numPr>
        <w:autoSpaceDE w:val="0"/>
        <w:autoSpaceDN w:val="0"/>
        <w:adjustRightInd w:val="0"/>
        <w:ind w:left="0"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AD3">
        <w:rPr>
          <w:rFonts w:ascii="Times New Roman" w:eastAsia="Calibri" w:hAnsi="Times New Roman" w:cs="Times New Roman"/>
          <w:sz w:val="28"/>
          <w:szCs w:val="28"/>
        </w:rPr>
        <w:t xml:space="preserve">регулярные сезонные экскурсии на природу, организуемые в начальных классах их классными руководителями («Природа зимой», </w:t>
      </w:r>
      <w:r w:rsidRPr="00312AD3">
        <w:rPr>
          <w:rFonts w:ascii="Times New Roman" w:eastAsia="Calibri" w:hAnsi="Times New Roman" w:cs="Times New Roman"/>
          <w:sz w:val="28"/>
          <w:szCs w:val="28"/>
        </w:rPr>
        <w:lastRenderedPageBreak/>
        <w:t>«Осенний парк», «Приметы весны» и т.п.);</w:t>
      </w:r>
    </w:p>
    <w:p w:rsidR="00312AD3" w:rsidRPr="00C30F00" w:rsidRDefault="00312AD3" w:rsidP="00312AD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 w:rsidRPr="00312AD3">
        <w:rPr>
          <w:rFonts w:ascii="Times New Roman" w:eastAsia="Calibri"/>
          <w:sz w:val="28"/>
          <w:szCs w:val="28"/>
          <w:lang w:eastAsia="ko-KR"/>
        </w:rPr>
        <w:t xml:space="preserve">выездные </w:t>
      </w:r>
      <w:r>
        <w:rPr>
          <w:rFonts w:ascii="Times New Roman" w:eastAsia="Calibri"/>
          <w:sz w:val="28"/>
          <w:szCs w:val="28"/>
          <w:lang w:eastAsia="ko-KR"/>
        </w:rPr>
        <w:t xml:space="preserve"> </w:t>
      </w:r>
      <w:r w:rsidR="00000618">
        <w:rPr>
          <w:rFonts w:ascii="Times New Roman" w:eastAsia="Calibri"/>
          <w:sz w:val="28"/>
          <w:szCs w:val="28"/>
          <w:lang w:eastAsia="ko-KR"/>
        </w:rPr>
        <w:t>познавательные</w:t>
      </w:r>
      <w:r w:rsidR="007751C1">
        <w:rPr>
          <w:rFonts w:ascii="Times New Roman" w:eastAsia="Calibri"/>
          <w:sz w:val="28"/>
          <w:szCs w:val="28"/>
          <w:lang w:eastAsia="ko-KR"/>
        </w:rPr>
        <w:t xml:space="preserve"> экскурсии по Псковской области</w:t>
      </w:r>
      <w:r w:rsidR="00C30F00">
        <w:rPr>
          <w:rFonts w:ascii="Times New Roman" w:eastAsia="Calibri"/>
          <w:sz w:val="28"/>
          <w:szCs w:val="28"/>
          <w:lang w:eastAsia="ko-KR"/>
        </w:rPr>
        <w:t>;</w:t>
      </w:r>
    </w:p>
    <w:p w:rsidR="00C30F00" w:rsidRPr="002A49F2" w:rsidRDefault="00C30F00" w:rsidP="00312AD3">
      <w:pPr>
        <w:pStyle w:val="a5"/>
        <w:numPr>
          <w:ilvl w:val="0"/>
          <w:numId w:val="10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</w:rPr>
      </w:pPr>
      <w:r>
        <w:rPr>
          <w:rFonts w:ascii="Times New Roman" w:eastAsia="Calibri"/>
          <w:sz w:val="28"/>
          <w:szCs w:val="28"/>
          <w:lang w:eastAsia="ko-KR"/>
        </w:rPr>
        <w:t>виртуальные экскурсии (например, в виртуальный музей).</w:t>
      </w:r>
    </w:p>
    <w:p w:rsidR="00A44981" w:rsidRDefault="00A44981" w:rsidP="00312AD3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B03499" w:rsidRPr="00B03499" w:rsidRDefault="00B03499" w:rsidP="00B03499">
      <w:pPr>
        <w:pStyle w:val="a5"/>
        <w:tabs>
          <w:tab w:val="left" w:pos="885"/>
        </w:tabs>
        <w:spacing w:line="276" w:lineRule="auto"/>
        <w:ind w:left="567" w:right="175"/>
        <w:rPr>
          <w:rFonts w:ascii="Times New Roman"/>
          <w:sz w:val="28"/>
          <w:szCs w:val="28"/>
        </w:rPr>
      </w:pPr>
    </w:p>
    <w:p w:rsidR="00A44981" w:rsidRDefault="002C649E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3.8</w:t>
      </w:r>
      <w:r w:rsidR="00A44981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proofErr w:type="gramStart"/>
      <w:r w:rsidR="00A44981">
        <w:rPr>
          <w:rFonts w:ascii="Times New Roman" w:hAnsi="Times New Roman" w:cs="Times New Roman"/>
          <w:b/>
          <w:iCs/>
          <w:color w:val="000000"/>
          <w:w w:val="0"/>
          <w:sz w:val="28"/>
        </w:rPr>
        <w:t>Школьные</w:t>
      </w:r>
      <w:proofErr w:type="gramEnd"/>
      <w:r w:rsidR="00A44981">
        <w:rPr>
          <w:rFonts w:ascii="Times New Roman" w:hAnsi="Times New Roman" w:cs="Times New Roman"/>
          <w:b/>
          <w:iCs/>
          <w:color w:val="000000"/>
          <w:w w:val="0"/>
          <w:sz w:val="28"/>
        </w:rPr>
        <w:t xml:space="preserve"> медиа</w:t>
      </w:r>
      <w:r w:rsidR="00A44981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632100" w:rsidRPr="00632100" w:rsidRDefault="00632100" w:rsidP="00632100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32100">
        <w:rPr>
          <w:rFonts w:ascii="Times New Roman" w:hAnsi="Times New Roman" w:cs="Times New Roman"/>
          <w:sz w:val="28"/>
          <w:shd w:val="clear" w:color="auto" w:fill="FFFFFF"/>
        </w:rPr>
        <w:t xml:space="preserve">Цель школьных медиа  – </w:t>
      </w:r>
      <w:r w:rsidRPr="00632100">
        <w:rPr>
          <w:rFonts w:ascii="Times New Roman" w:hAnsi="Times New Roman" w:cs="Times New Roman"/>
          <w:sz w:val="28"/>
        </w:rPr>
        <w:t xml:space="preserve">развитие коммуникативной культуры школьников, формирование </w:t>
      </w:r>
      <w:r w:rsidRPr="00632100">
        <w:rPr>
          <w:rFonts w:ascii="Times New Roman" w:hAnsi="Times New Roman" w:cs="Times New Roman"/>
          <w:sz w:val="28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632100">
        <w:rPr>
          <w:rFonts w:ascii="Times New Roman" w:eastAsia="Calibri" w:hAnsi="Times New Roman" w:cs="Times New Roman"/>
          <w:sz w:val="28"/>
        </w:rPr>
        <w:t xml:space="preserve">Воспитательный потенциал школьных медиа реализуется в </w:t>
      </w:r>
      <w:r w:rsidR="007751C1">
        <w:rPr>
          <w:rFonts w:ascii="Times New Roman" w:eastAsia="Calibri" w:hAnsi="Times New Roman" w:cs="Times New Roman"/>
          <w:sz w:val="28"/>
        </w:rPr>
        <w:t xml:space="preserve">начальных классах в </w:t>
      </w:r>
      <w:r w:rsidRPr="00632100">
        <w:rPr>
          <w:rFonts w:ascii="Times New Roman" w:eastAsia="Calibri" w:hAnsi="Times New Roman" w:cs="Times New Roman"/>
          <w:sz w:val="28"/>
        </w:rPr>
        <w:t>рамках следующих видов и форм деятельности:</w:t>
      </w:r>
    </w:p>
    <w:p w:rsidR="00632100" w:rsidRDefault="00632100" w:rsidP="00632100">
      <w:pPr>
        <w:pStyle w:val="a5"/>
        <w:numPr>
          <w:ilvl w:val="0"/>
          <w:numId w:val="11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4"/>
        </w:rPr>
      </w:pPr>
      <w:r>
        <w:rPr>
          <w:rFonts w:ascii="Times New Roman" w:eastAsia="Times New Roman"/>
          <w:sz w:val="28"/>
          <w:szCs w:val="24"/>
        </w:rPr>
        <w:t xml:space="preserve"> </w:t>
      </w:r>
      <w:r w:rsidR="007751C1">
        <w:rPr>
          <w:rFonts w:ascii="Times New Roman" w:eastAsia="Times New Roman"/>
          <w:sz w:val="28"/>
          <w:szCs w:val="24"/>
        </w:rPr>
        <w:t>выпуск школьных предметных газет, стенгазет, посвященных знаменательным датам.</w:t>
      </w:r>
    </w:p>
    <w:p w:rsidR="001546C1" w:rsidRPr="00632100" w:rsidRDefault="001546C1" w:rsidP="001546C1">
      <w:pPr>
        <w:pStyle w:val="a5"/>
        <w:shd w:val="clear" w:color="auto" w:fill="FFFFFF"/>
        <w:ind w:left="567"/>
        <w:contextualSpacing/>
        <w:rPr>
          <w:rFonts w:ascii="Times New Roman"/>
          <w:sz w:val="28"/>
          <w:szCs w:val="24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A44981" w:rsidRDefault="002C649E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3.9</w:t>
      </w:r>
      <w:r w:rsidR="00A44981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 w:rsidR="00A44981">
        <w:rPr>
          <w:rFonts w:ascii="Times New Roman" w:hAnsi="Times New Roman" w:cs="Times New Roman"/>
          <w:b/>
          <w:iCs/>
          <w:color w:val="000000"/>
          <w:w w:val="0"/>
          <w:sz w:val="28"/>
        </w:rPr>
        <w:t>Организация предметно-эстетической среды</w:t>
      </w:r>
      <w:r w:rsidR="00A44981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1546C1" w:rsidRDefault="001546C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9C35D7" w:rsidRPr="009C35D7" w:rsidRDefault="009C35D7" w:rsidP="007751C1">
      <w:pPr>
        <w:pStyle w:val="ParaAttribute38"/>
        <w:ind w:right="0" w:firstLine="567"/>
        <w:rPr>
          <w:sz w:val="28"/>
          <w:szCs w:val="28"/>
        </w:rPr>
      </w:pPr>
      <w:r w:rsidRPr="009C35D7">
        <w:rPr>
          <w:sz w:val="28"/>
          <w:szCs w:val="28"/>
        </w:rPr>
        <w:t>Окружающая ребе</w:t>
      </w:r>
      <w:r w:rsidR="00A221A9">
        <w:rPr>
          <w:sz w:val="28"/>
          <w:szCs w:val="28"/>
        </w:rPr>
        <w:t>нка предметно-эстетическая сред</w:t>
      </w:r>
      <w:r w:rsidRPr="009C35D7">
        <w:rPr>
          <w:sz w:val="28"/>
          <w:szCs w:val="28"/>
        </w:rPr>
        <w:t xml:space="preserve">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9C35D7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9C35D7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9C35D7">
        <w:rPr>
          <w:rStyle w:val="CharAttribute502"/>
          <w:rFonts w:eastAsia="№Е"/>
          <w:i w:val="0"/>
          <w:szCs w:val="28"/>
        </w:rPr>
        <w:t xml:space="preserve"> </w:t>
      </w:r>
    </w:p>
    <w:p w:rsidR="009C35D7" w:rsidRPr="009C35D7" w:rsidRDefault="009C35D7" w:rsidP="009C35D7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9C35D7">
        <w:rPr>
          <w:rFonts w:ascii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9C35D7" w:rsidRPr="009C35D7" w:rsidRDefault="009C35D7" w:rsidP="009C35D7">
      <w:pPr>
        <w:numPr>
          <w:ilvl w:val="0"/>
          <w:numId w:val="12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D7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546C1" w:rsidRDefault="001546C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A44981" w:rsidRDefault="002C649E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</w:rPr>
        <w:t>3.10</w:t>
      </w:r>
      <w:r w:rsidR="00A44981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. Модуль «</w:t>
      </w:r>
      <w:r w:rsidR="00A44981">
        <w:rPr>
          <w:rFonts w:ascii="Times New Roman" w:hAnsi="Times New Roman" w:cs="Times New Roman"/>
          <w:b/>
          <w:iCs/>
          <w:color w:val="000000"/>
          <w:w w:val="0"/>
          <w:sz w:val="28"/>
        </w:rPr>
        <w:t>Работа с родителями</w:t>
      </w:r>
      <w:r w:rsidR="00A44981" w:rsidRPr="00CB3AFF">
        <w:rPr>
          <w:rFonts w:ascii="Times New Roman" w:hAnsi="Times New Roman" w:cs="Times New Roman"/>
          <w:b/>
          <w:iCs/>
          <w:color w:val="000000"/>
          <w:w w:val="0"/>
          <w:sz w:val="28"/>
        </w:rPr>
        <w:t>»</w:t>
      </w: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8757BE" w:rsidRPr="00852BB3" w:rsidRDefault="008757BE" w:rsidP="008757BE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BB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B3">
        <w:rPr>
          <w:rFonts w:ascii="Times New Roman" w:hAnsi="Times New Roman" w:cs="Times New Roman"/>
          <w:sz w:val="28"/>
          <w:szCs w:val="28"/>
        </w:rPr>
        <w:t>обеспечивается установлением партнёрских отношений с семьёй каждого воспитанника. 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</w:t>
      </w:r>
    </w:p>
    <w:p w:rsidR="008757BE" w:rsidRDefault="008757BE" w:rsidP="008757BE">
      <w:pPr>
        <w:pStyle w:val="ParaAttribute38"/>
        <w:ind w:right="0" w:firstLine="567"/>
        <w:rPr>
          <w:sz w:val="28"/>
          <w:szCs w:val="28"/>
        </w:rPr>
      </w:pPr>
      <w:r w:rsidRPr="00852BB3">
        <w:rPr>
          <w:sz w:val="28"/>
          <w:szCs w:val="28"/>
        </w:rPr>
        <w:lastRenderedPageBreak/>
        <w:t xml:space="preserve"> Работа с родителями или законными представителями школьников обеспечивает фо</w:t>
      </w:r>
      <w:r>
        <w:rPr>
          <w:sz w:val="28"/>
          <w:szCs w:val="28"/>
        </w:rPr>
        <w:t>рмирование и развитие психолого-</w:t>
      </w:r>
      <w:r w:rsidRPr="00852BB3">
        <w:rPr>
          <w:sz w:val="28"/>
          <w:szCs w:val="28"/>
        </w:rPr>
        <w:t>педагогической компетентности родительской общественности посредством различных форм просвещения и консультирования</w:t>
      </w:r>
      <w:r>
        <w:rPr>
          <w:sz w:val="28"/>
          <w:szCs w:val="28"/>
        </w:rPr>
        <w:t>.</w:t>
      </w:r>
    </w:p>
    <w:p w:rsidR="002939D0" w:rsidRPr="00852BB3" w:rsidRDefault="002939D0" w:rsidP="002939D0">
      <w:pPr>
        <w:tabs>
          <w:tab w:val="left" w:pos="851"/>
        </w:tabs>
        <w:spacing w:line="276" w:lineRule="auto"/>
        <w:ind w:firstLine="567"/>
        <w:jc w:val="both"/>
        <w:rPr>
          <w:rStyle w:val="CharAttribute502"/>
          <w:rFonts w:eastAsia="№Е" w:hAnsi="Times New Roman" w:cs="Times New Roman"/>
          <w:b/>
          <w:szCs w:val="28"/>
        </w:rPr>
      </w:pPr>
      <w:r w:rsidRPr="00852BB3">
        <w:rPr>
          <w:rStyle w:val="CharAttribute502"/>
          <w:rFonts w:eastAsia="№Е" w:hAnsi="Times New Roman" w:cs="Times New Roman"/>
          <w:b/>
          <w:szCs w:val="28"/>
        </w:rPr>
        <w:t>На</w:t>
      </w:r>
      <w:r>
        <w:rPr>
          <w:rStyle w:val="CharAttribute502"/>
          <w:rFonts w:eastAsia="№Е" w:hAnsi="Times New Roman" w:cs="Times New Roman"/>
          <w:b/>
          <w:szCs w:val="28"/>
        </w:rPr>
        <w:t xml:space="preserve"> </w:t>
      </w:r>
      <w:r w:rsidRPr="00852BB3">
        <w:rPr>
          <w:rStyle w:val="CharAttribute502"/>
          <w:rFonts w:eastAsia="№Е" w:hAnsi="Times New Roman" w:cs="Times New Roman"/>
          <w:b/>
          <w:szCs w:val="28"/>
        </w:rPr>
        <w:t>групповом</w:t>
      </w:r>
      <w:r>
        <w:rPr>
          <w:rStyle w:val="CharAttribute502"/>
          <w:rFonts w:eastAsia="№Е" w:hAnsi="Times New Roman" w:cs="Times New Roman"/>
          <w:b/>
          <w:szCs w:val="28"/>
        </w:rPr>
        <w:t xml:space="preserve"> </w:t>
      </w:r>
      <w:r w:rsidRPr="00852BB3">
        <w:rPr>
          <w:rStyle w:val="CharAttribute502"/>
          <w:rFonts w:eastAsia="№Е" w:hAnsi="Times New Roman" w:cs="Times New Roman"/>
          <w:b/>
          <w:szCs w:val="28"/>
        </w:rPr>
        <w:t xml:space="preserve">уровне: </w:t>
      </w:r>
    </w:p>
    <w:p w:rsidR="002939D0" w:rsidRPr="00852BB3" w:rsidRDefault="002939D0" w:rsidP="002939D0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contextualSpacing/>
        <w:rPr>
          <w:rStyle w:val="CharAttribute502"/>
          <w:rFonts w:eastAsia="№Е"/>
          <w:b/>
          <w:szCs w:val="28"/>
        </w:rPr>
      </w:pPr>
      <w:r w:rsidRPr="00852BB3">
        <w:rPr>
          <w:rStyle w:val="CharAttribute502"/>
          <w:rFonts w:eastAsia="№Е"/>
          <w:b/>
          <w:szCs w:val="28"/>
        </w:rPr>
        <w:t>Участие родителей в управлении школой:</w:t>
      </w:r>
    </w:p>
    <w:p w:rsidR="002939D0" w:rsidRPr="00852BB3" w:rsidRDefault="002939D0" w:rsidP="002939D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Общешкольный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комитет, участвующий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управлении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образовательной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организацией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решении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вопросов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воспитания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социализации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детей.</w:t>
      </w:r>
    </w:p>
    <w:p w:rsidR="002939D0" w:rsidRPr="00852BB3" w:rsidRDefault="002939D0" w:rsidP="002939D0">
      <w:pPr>
        <w:pStyle w:val="a5"/>
        <w:numPr>
          <w:ilvl w:val="0"/>
          <w:numId w:val="14"/>
        </w:numPr>
        <w:tabs>
          <w:tab w:val="left" w:pos="851"/>
        </w:tabs>
        <w:spacing w:line="276" w:lineRule="auto"/>
        <w:contextualSpacing/>
        <w:rPr>
          <w:rFonts w:ascii="Times New Roman"/>
          <w:b/>
          <w:sz w:val="28"/>
          <w:szCs w:val="28"/>
        </w:rPr>
      </w:pPr>
      <w:r w:rsidRPr="00852BB3">
        <w:rPr>
          <w:rStyle w:val="CharAttribute502"/>
          <w:rFonts w:eastAsia="№Е"/>
          <w:b/>
          <w:szCs w:val="28"/>
        </w:rPr>
        <w:t>Вовлечение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родителей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или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законных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представителей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школьников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в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образовательный</w:t>
      </w:r>
      <w:r>
        <w:rPr>
          <w:rStyle w:val="CharAttribute502"/>
          <w:rFonts w:eastAsia="№Е"/>
          <w:b/>
          <w:szCs w:val="28"/>
        </w:rPr>
        <w:t xml:space="preserve"> </w:t>
      </w:r>
      <w:r w:rsidRPr="00852BB3">
        <w:rPr>
          <w:rStyle w:val="CharAttribute502"/>
          <w:rFonts w:eastAsia="№Е"/>
          <w:b/>
          <w:szCs w:val="28"/>
        </w:rPr>
        <w:t>процесс</w:t>
      </w:r>
      <w:r w:rsidRPr="00852BB3">
        <w:rPr>
          <w:rStyle w:val="CharAttribute502"/>
          <w:rFonts w:eastAsia="№Е"/>
        </w:rPr>
        <w:t>:</w:t>
      </w:r>
    </w:p>
    <w:p w:rsidR="002939D0" w:rsidRPr="00852BB3" w:rsidRDefault="002939D0" w:rsidP="002939D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Классные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собрания (1-11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классы), 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тематике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которых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учитываются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возрастные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особенности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детей, раскрывается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накопленный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опыт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семейного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воспитания</w:t>
      </w:r>
      <w:r w:rsidR="00571C26">
        <w:rPr>
          <w:rFonts w:ascii="Times New Roman"/>
          <w:color w:val="FF0000"/>
          <w:sz w:val="28"/>
          <w:szCs w:val="28"/>
        </w:rPr>
        <w:t>;</w:t>
      </w:r>
    </w:p>
    <w:p w:rsidR="002939D0" w:rsidRPr="00852BB3" w:rsidRDefault="002939D0" w:rsidP="002939D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дни, когда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возможно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посещение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родителями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учебных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внеурочных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занятий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для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получения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представления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ходе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образовательного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процесса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самочувствии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ребенка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группе (коллективе) среди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сверстников.</w:t>
      </w:r>
    </w:p>
    <w:p w:rsidR="002939D0" w:rsidRPr="00852BB3" w:rsidRDefault="002939D0" w:rsidP="007566F8">
      <w:pPr>
        <w:pStyle w:val="a5"/>
        <w:numPr>
          <w:ilvl w:val="1"/>
          <w:numId w:val="18"/>
        </w:numPr>
        <w:tabs>
          <w:tab w:val="left" w:pos="851"/>
          <w:tab w:val="left" w:pos="1310"/>
        </w:tabs>
        <w:spacing w:line="276" w:lineRule="auto"/>
        <w:ind w:right="175"/>
        <w:rPr>
          <w:rFonts w:ascii="Times New Roman"/>
          <w:b/>
          <w:i/>
          <w:iCs/>
          <w:sz w:val="28"/>
          <w:szCs w:val="28"/>
        </w:rPr>
      </w:pPr>
      <w:r w:rsidRPr="00852BB3">
        <w:rPr>
          <w:rFonts w:ascii="Times New Roman"/>
          <w:b/>
          <w:sz w:val="28"/>
          <w:szCs w:val="28"/>
        </w:rPr>
        <w:t>Повышение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психолого–педагогической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компетентности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родителей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или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законных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представителей</w:t>
      </w:r>
      <w:r>
        <w:rPr>
          <w:rFonts w:ascii="Times New Roman"/>
          <w:b/>
          <w:sz w:val="28"/>
          <w:szCs w:val="28"/>
        </w:rPr>
        <w:t xml:space="preserve"> </w:t>
      </w:r>
      <w:r w:rsidRPr="00852BB3">
        <w:rPr>
          <w:rFonts w:ascii="Times New Roman"/>
          <w:b/>
          <w:sz w:val="28"/>
          <w:szCs w:val="28"/>
        </w:rPr>
        <w:t>школьников:</w:t>
      </w:r>
    </w:p>
    <w:p w:rsidR="002939D0" w:rsidRPr="00852BB3" w:rsidRDefault="002939D0" w:rsidP="002939D0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spacing w:line="276" w:lineRule="auto"/>
        <w:ind w:left="0" w:right="175" w:firstLine="567"/>
        <w:rPr>
          <w:rFonts w:ascii="Times New Roman"/>
          <w:sz w:val="28"/>
          <w:szCs w:val="28"/>
        </w:rPr>
      </w:pPr>
      <w:r w:rsidRPr="00852BB3">
        <w:rPr>
          <w:rFonts w:ascii="Times New Roman"/>
          <w:sz w:val="28"/>
          <w:szCs w:val="28"/>
        </w:rPr>
        <w:t>Общешкольные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родительские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собрания</w:t>
      </w:r>
      <w:r>
        <w:rPr>
          <w:rFonts w:ascii="Times New Roman"/>
          <w:sz w:val="28"/>
          <w:szCs w:val="28"/>
        </w:rPr>
        <w:t xml:space="preserve"> – </w:t>
      </w:r>
      <w:r w:rsidRPr="00852BB3">
        <w:rPr>
          <w:rFonts w:ascii="Times New Roman"/>
          <w:sz w:val="28"/>
          <w:szCs w:val="28"/>
        </w:rPr>
        <w:t>4 раза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год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режиме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обсуждения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наиболее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острых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проблем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нравственно-смыслового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отношения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школьников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собственному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образованию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«</w:t>
      </w:r>
      <w:proofErr w:type="spellStart"/>
      <w:r w:rsidRPr="00852BB3">
        <w:rPr>
          <w:rFonts w:ascii="Times New Roman"/>
          <w:sz w:val="28"/>
          <w:szCs w:val="28"/>
        </w:rPr>
        <w:t>образовыванию</w:t>
      </w:r>
      <w:proofErr w:type="spellEnd"/>
      <w:r w:rsidRPr="00852BB3">
        <w:rPr>
          <w:rFonts w:asci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как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личности, качества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школьной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жизни,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учебных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достижений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успехов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предпочитаемых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ими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видах</w:t>
      </w:r>
      <w:r>
        <w:rPr>
          <w:rFonts w:ascii="Times New Roman"/>
          <w:sz w:val="28"/>
          <w:szCs w:val="28"/>
        </w:rPr>
        <w:t xml:space="preserve"> </w:t>
      </w:r>
      <w:r w:rsidRPr="00852BB3">
        <w:rPr>
          <w:rFonts w:ascii="Times New Roman"/>
          <w:sz w:val="28"/>
          <w:szCs w:val="28"/>
        </w:rPr>
        <w:t>деятельности;</w:t>
      </w:r>
    </w:p>
    <w:p w:rsidR="007B0AA7" w:rsidRPr="007B0AA7" w:rsidRDefault="007B0AA7" w:rsidP="007B0AA7">
      <w:pPr>
        <w:pStyle w:val="a5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7B0AA7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7B0AA7" w:rsidRPr="007B0AA7" w:rsidRDefault="007B0AA7" w:rsidP="007B0AA7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:rsidR="007B0AA7" w:rsidRPr="007B0AA7" w:rsidRDefault="007B0AA7" w:rsidP="007B0AA7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B0AA7" w:rsidRPr="007B0AA7" w:rsidRDefault="007B0AA7" w:rsidP="007B0AA7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7B0AA7">
        <w:rPr>
          <w:rFonts w:ascii="Times New Roman"/>
          <w:sz w:val="28"/>
          <w:szCs w:val="28"/>
        </w:rPr>
        <w:t>внутриклассных</w:t>
      </w:r>
      <w:proofErr w:type="spellEnd"/>
      <w:r w:rsidRPr="007B0AA7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7B0AA7" w:rsidRPr="007B0AA7" w:rsidRDefault="007B0AA7" w:rsidP="007B0AA7">
      <w:pPr>
        <w:pStyle w:val="a5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7B0AA7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571C26" w:rsidRPr="00571C26" w:rsidRDefault="0008229F" w:rsidP="00571C26">
      <w:pPr>
        <w:pStyle w:val="a5"/>
        <w:tabs>
          <w:tab w:val="left" w:pos="0"/>
          <w:tab w:val="left" w:pos="851"/>
        </w:tabs>
        <w:spacing w:line="276" w:lineRule="auto"/>
        <w:ind w:left="0" w:right="175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571C26" w:rsidRPr="00571C26">
        <w:rPr>
          <w:rFonts w:ascii="Times New Roman"/>
          <w:sz w:val="28"/>
          <w:szCs w:val="28"/>
        </w:rPr>
        <w:t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A44981" w:rsidRDefault="00571C26" w:rsidP="00571C26">
      <w:pPr>
        <w:pStyle w:val="a5"/>
        <w:tabs>
          <w:tab w:val="left" w:pos="0"/>
        </w:tabs>
        <w:ind w:left="0"/>
        <w:rPr>
          <w:rFonts w:ascii="Times New Roman"/>
          <w:sz w:val="28"/>
          <w:szCs w:val="28"/>
        </w:rPr>
      </w:pPr>
      <w:r w:rsidRPr="00571C26">
        <w:rPr>
          <w:rFonts w:ascii="Times New Roman"/>
          <w:sz w:val="28"/>
          <w:szCs w:val="28"/>
        </w:rPr>
        <w:lastRenderedPageBreak/>
        <w:t>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</w:t>
      </w:r>
      <w:r>
        <w:rPr>
          <w:rFonts w:ascii="Times New Roman"/>
          <w:sz w:val="28"/>
          <w:szCs w:val="28"/>
        </w:rPr>
        <w:t>.</w:t>
      </w:r>
    </w:p>
    <w:p w:rsidR="00907AE5" w:rsidRDefault="00907AE5" w:rsidP="00571C26">
      <w:pPr>
        <w:pStyle w:val="a5"/>
        <w:tabs>
          <w:tab w:val="left" w:pos="0"/>
        </w:tabs>
        <w:ind w:left="0"/>
        <w:rPr>
          <w:rFonts w:ascii="Times New Roman"/>
          <w:sz w:val="28"/>
          <w:szCs w:val="28"/>
        </w:rPr>
      </w:pPr>
    </w:p>
    <w:p w:rsidR="00907AE5" w:rsidRPr="00571C26" w:rsidRDefault="00907AE5" w:rsidP="00571C26">
      <w:pPr>
        <w:pStyle w:val="a5"/>
        <w:tabs>
          <w:tab w:val="left" w:pos="0"/>
        </w:tabs>
        <w:ind w:left="0"/>
        <w:rPr>
          <w:rFonts w:ascii="Times New Roman"/>
          <w:b/>
          <w:iCs/>
          <w:color w:val="000000"/>
          <w:w w:val="0"/>
          <w:sz w:val="28"/>
        </w:rPr>
      </w:pPr>
    </w:p>
    <w:p w:rsidR="00A44981" w:rsidRDefault="00A44981" w:rsidP="00A44981">
      <w:pPr>
        <w:rPr>
          <w:rFonts w:ascii="Times New Roman" w:hAnsi="Times New Roman" w:cs="Times New Roman"/>
          <w:b/>
          <w:iCs/>
          <w:color w:val="000000"/>
          <w:w w:val="0"/>
          <w:sz w:val="28"/>
        </w:rPr>
      </w:pPr>
    </w:p>
    <w:p w:rsidR="00AA5637" w:rsidRPr="00907AE5" w:rsidRDefault="00AA5637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2C649E" w:rsidRPr="00907AE5" w:rsidRDefault="00907AE5" w:rsidP="00907AE5">
      <w:pPr>
        <w:pStyle w:val="a5"/>
        <w:numPr>
          <w:ilvl w:val="1"/>
          <w:numId w:val="18"/>
        </w:numPr>
        <w:rPr>
          <w:rFonts w:ascii="Times New Roman"/>
          <w:b/>
          <w:sz w:val="28"/>
        </w:rPr>
      </w:pPr>
      <w:r w:rsidRPr="00907AE5">
        <w:rPr>
          <w:rFonts w:ascii="Times New Roman"/>
          <w:b/>
          <w:sz w:val="28"/>
        </w:rPr>
        <w:t>Основные направления самоанализа воспитательной работы</w:t>
      </w:r>
    </w:p>
    <w:p w:rsidR="002C649E" w:rsidRPr="00433FD3" w:rsidRDefault="002C649E" w:rsidP="002C649E">
      <w:pPr>
        <w:pStyle w:val="a5"/>
        <w:ind w:left="720"/>
        <w:jc w:val="left"/>
        <w:rPr>
          <w:rFonts w:ascii="Times New Roman"/>
          <w:b/>
          <w:sz w:val="28"/>
        </w:rPr>
      </w:pPr>
    </w:p>
    <w:p w:rsidR="00654357" w:rsidRPr="00D326FD" w:rsidRDefault="00654357" w:rsidP="00654357">
      <w:pPr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D326FD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D326F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Осуществляется анализ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методистом, старшим воспитателем</w:t>
      </w:r>
      <w:r w:rsidRPr="00D326FD">
        <w:rPr>
          <w:rFonts w:ascii="Times New Roman" w:hAnsi="Times New Roman" w:cs="Times New Roman"/>
          <w:iCs/>
          <w:sz w:val="28"/>
          <w:szCs w:val="28"/>
        </w:rPr>
        <w:t>, классными руководителями, Советом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обучающимися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 и родителями, хорошо знакомыми с деятельность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структурного подразделения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D326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получения информации о состоянии организуемой в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подразделениях </w:t>
      </w:r>
      <w:r w:rsidRPr="00D326FD">
        <w:rPr>
          <w:rFonts w:ascii="Times New Roman" w:hAnsi="Times New Roman" w:cs="Times New Roman"/>
          <w:iCs/>
          <w:sz w:val="28"/>
          <w:szCs w:val="28"/>
        </w:rPr>
        <w:t xml:space="preserve">совместной деятельности детей и взрослых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являются </w:t>
      </w:r>
      <w:r w:rsidRPr="00D326FD">
        <w:rPr>
          <w:rFonts w:ascii="Times New Roman" w:hAnsi="Times New Roman" w:cs="Times New Roman"/>
          <w:iCs/>
          <w:sz w:val="28"/>
          <w:szCs w:val="28"/>
        </w:rPr>
        <w:t>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</w:t>
      </w:r>
      <w:r>
        <w:rPr>
          <w:rFonts w:ascii="Times New Roman" w:hAnsi="Times New Roman" w:cs="Times New Roman"/>
          <w:iCs/>
          <w:sz w:val="28"/>
          <w:szCs w:val="28"/>
        </w:rPr>
        <w:t>елей или педагогическом совете структурного подразделения</w:t>
      </w:r>
      <w:r w:rsidRPr="00D326FD">
        <w:rPr>
          <w:rFonts w:ascii="Times New Roman" w:hAnsi="Times New Roman" w:cs="Times New Roman"/>
          <w:iCs/>
          <w:sz w:val="28"/>
          <w:szCs w:val="28"/>
        </w:rPr>
        <w:t>.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326FD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D326F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D326FD">
        <w:rPr>
          <w:rFonts w:ascii="Times New Roman" w:hAnsi="Times New Roman" w:cs="Times New Roman"/>
          <w:sz w:val="28"/>
          <w:szCs w:val="28"/>
        </w:rPr>
        <w:t>о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D326FD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, КТД</w:t>
      </w:r>
      <w:r w:rsidRPr="00D326FD">
        <w:rPr>
          <w:rFonts w:ascii="Times New Roman" w:hAnsi="Times New Roman" w:cs="Times New Roman"/>
          <w:sz w:val="28"/>
          <w:szCs w:val="28"/>
        </w:rPr>
        <w:t>;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 организуемой в школе</w:t>
      </w:r>
      <w:r w:rsidRPr="00D326FD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D326FD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sz w:val="28"/>
          <w:szCs w:val="28"/>
        </w:rPr>
        <w:t xml:space="preserve"> функционирующих на базе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Pr="00D326FD">
        <w:rPr>
          <w:rFonts w:ascii="Times New Roman" w:hAnsi="Times New Roman" w:cs="Times New Roman"/>
          <w:sz w:val="28"/>
          <w:szCs w:val="28"/>
        </w:rPr>
        <w:t xml:space="preserve"> д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ых 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экскурсий, походов; 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spellStart"/>
      <w:r w:rsidRPr="00D326FD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Pr="00D326FD">
        <w:rPr>
          <w:rStyle w:val="CharAttribute484"/>
          <w:rFonts w:eastAsia="№Е" w:hAnsi="Times New Roman" w:cs="Times New Roman"/>
          <w:i w:val="0"/>
          <w:szCs w:val="28"/>
        </w:rPr>
        <w:t xml:space="preserve"> ра</w:t>
      </w:r>
      <w:r>
        <w:rPr>
          <w:rStyle w:val="CharAttribute484"/>
          <w:rFonts w:eastAsia="№Е" w:hAnsi="Times New Roman" w:cs="Times New Roman"/>
          <w:i w:val="0"/>
          <w:szCs w:val="28"/>
        </w:rPr>
        <w:t>боты</w:t>
      </w:r>
      <w:r w:rsidRPr="00D326FD"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структурного подразделения</w:t>
      </w:r>
      <w:r w:rsidRPr="00D326FD">
        <w:rPr>
          <w:rFonts w:ascii="Times New Roman" w:hAnsi="Times New Roman" w:cs="Times New Roman"/>
          <w:color w:val="000000"/>
          <w:w w:val="0"/>
          <w:sz w:val="28"/>
          <w:szCs w:val="28"/>
        </w:rPr>
        <w:t>;</w:t>
      </w:r>
    </w:p>
    <w:p w:rsidR="00654357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- качеством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структурного подразделения с родителями </w:t>
      </w:r>
      <w:r w:rsidRPr="00D326FD">
        <w:rPr>
          <w:rFonts w:ascii="Times New Roman" w:hAnsi="Times New Roman" w:cs="Times New Roman"/>
          <w:iCs/>
          <w:sz w:val="28"/>
          <w:szCs w:val="28"/>
        </w:rPr>
        <w:t>школьников.</w:t>
      </w:r>
    </w:p>
    <w:p w:rsidR="00654357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осуществления самоанализа перечисленных результатов структурным подразделениям предлагается использовать критерии и методики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-аналитической деятельности, разработанные ПОИПКРО 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сков.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54357" w:rsidRPr="00CA217B" w:rsidTr="00B129AD">
        <w:tc>
          <w:tcPr>
            <w:tcW w:w="2376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Результаты реализации рабочей программы </w:t>
            </w:r>
            <w:r w:rsidRPr="00CA217B">
              <w:rPr>
                <w:rFonts w:ascii="Times New Roman" w:hAnsi="Times New Roman" w:cs="Times New Roman"/>
                <w:iCs/>
              </w:rPr>
              <w:lastRenderedPageBreak/>
              <w:t>воспитания</w:t>
            </w:r>
          </w:p>
        </w:tc>
        <w:tc>
          <w:tcPr>
            <w:tcW w:w="4004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lastRenderedPageBreak/>
              <w:t>Критерии самоанализа и самооценки</w:t>
            </w:r>
          </w:p>
        </w:tc>
        <w:tc>
          <w:tcPr>
            <w:tcW w:w="3191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Методика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диагностико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>-аналитической деятельности</w:t>
            </w:r>
          </w:p>
        </w:tc>
      </w:tr>
      <w:tr w:rsidR="00654357" w:rsidRPr="00CA217B" w:rsidTr="00B129AD">
        <w:tc>
          <w:tcPr>
            <w:tcW w:w="2376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CA217B">
              <w:rPr>
                <w:rFonts w:ascii="Times New Roman" w:hAnsi="Times New Roman" w:cs="Times New Roman"/>
                <w:iCs/>
              </w:rPr>
              <w:lastRenderedPageBreak/>
              <w:t xml:space="preserve">Ценностные отношения школьников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линостные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 xml:space="preserve"> результаты)</w:t>
            </w:r>
            <w:proofErr w:type="gramEnd"/>
          </w:p>
        </w:tc>
        <w:tc>
          <w:tcPr>
            <w:tcW w:w="4004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 w:rsidRPr="00CA217B">
              <w:rPr>
                <w:rFonts w:ascii="Times New Roman" w:hAnsi="Times New Roman" w:cs="Times New Roman"/>
                <w:iCs/>
              </w:rPr>
              <w:t xml:space="preserve"> (развитость) ценностных отношений:</w:t>
            </w:r>
          </w:p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-к познавательной деятельности;</w:t>
            </w:r>
          </w:p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преобразовательной деятельности и проявлению в ней творчества;</w:t>
            </w:r>
          </w:p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социальному и природному окружению (на основе норм права и морали»;</w:t>
            </w:r>
          </w:p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Отечеству;</w:t>
            </w:r>
          </w:p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- к прекрасному;</w:t>
            </w:r>
          </w:p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 xml:space="preserve"> к себе, образу своей жизни, собственному развитию</w:t>
            </w:r>
          </w:p>
        </w:tc>
        <w:tc>
          <w:tcPr>
            <w:tcW w:w="3191" w:type="dxa"/>
          </w:tcPr>
          <w:p w:rsidR="00654357" w:rsidRDefault="00B129AD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«Размышляем о жизненном опыте» для младших школьников (</w:t>
            </w:r>
            <w:proofErr w:type="spellStart"/>
            <w:r w:rsidR="008218A0">
              <w:rPr>
                <w:rFonts w:ascii="Times New Roman" w:hAnsi="Times New Roman" w:cs="Times New Roman"/>
                <w:iCs/>
              </w:rPr>
              <w:t>Н.Е.Щ</w:t>
            </w:r>
            <w:r>
              <w:rPr>
                <w:rFonts w:ascii="Times New Roman" w:hAnsi="Times New Roman" w:cs="Times New Roman"/>
                <w:iCs/>
              </w:rPr>
              <w:t>урковой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),</w:t>
            </w:r>
          </w:p>
          <w:p w:rsidR="00B129AD" w:rsidRDefault="00B129AD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Игра «Магазин» (подготовлена О.В.Соловьевым),</w:t>
            </w:r>
          </w:p>
          <w:p w:rsidR="00B129AD" w:rsidRPr="00CA217B" w:rsidRDefault="00B129AD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«Цветик-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» (составлена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И.М.Витковской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</w:t>
            </w:r>
          </w:p>
        </w:tc>
      </w:tr>
      <w:tr w:rsidR="00654357" w:rsidRPr="00CA217B" w:rsidTr="00B129AD">
        <w:tc>
          <w:tcPr>
            <w:tcW w:w="2376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>Произошедшие в ходе развития изменения в детско-взрослом коллективе</w:t>
            </w:r>
          </w:p>
        </w:tc>
        <w:tc>
          <w:tcPr>
            <w:tcW w:w="4004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коллектива структурного подразделения</w:t>
            </w:r>
          </w:p>
        </w:tc>
        <w:tc>
          <w:tcPr>
            <w:tcW w:w="3191" w:type="dxa"/>
          </w:tcPr>
          <w:p w:rsidR="00654357" w:rsidRPr="00CA217B" w:rsidRDefault="00BF755E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Методика «Социометрия», </w:t>
            </w:r>
          </w:p>
        </w:tc>
      </w:tr>
      <w:tr w:rsidR="00654357" w:rsidRPr="00CA217B" w:rsidTr="00B129AD">
        <w:tc>
          <w:tcPr>
            <w:tcW w:w="2376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 w:rsidRPr="00CA217B">
              <w:rPr>
                <w:rFonts w:ascii="Times New Roman" w:hAnsi="Times New Roman" w:cs="Times New Roman"/>
                <w:iCs/>
              </w:rPr>
              <w:t xml:space="preserve">Чувство удовлетворения детей и взрослых процессом и результатами воспитания и жизнедеятельностью  </w:t>
            </w:r>
            <w:proofErr w:type="spellStart"/>
            <w:r w:rsidRPr="00CA217B">
              <w:rPr>
                <w:rFonts w:ascii="Times New Roman" w:hAnsi="Times New Roman" w:cs="Times New Roman"/>
                <w:iCs/>
              </w:rPr>
              <w:t>вшколе</w:t>
            </w:r>
            <w:proofErr w:type="spellEnd"/>
          </w:p>
        </w:tc>
        <w:tc>
          <w:tcPr>
            <w:tcW w:w="4004" w:type="dxa"/>
          </w:tcPr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Удовлетворенность детей и взрослых процессом, и результатами воспитания, и жизнедеятельностью в образовательной организации</w:t>
            </w:r>
          </w:p>
        </w:tc>
        <w:tc>
          <w:tcPr>
            <w:tcW w:w="3191" w:type="dxa"/>
          </w:tcPr>
          <w:p w:rsidR="001168D4" w:rsidRDefault="00BF755E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Методика изучения удовлетворенности учащихся школьной жизнью (А.А.Андреев»</w:t>
            </w:r>
            <w:proofErr w:type="gramEnd"/>
          </w:p>
          <w:p w:rsidR="00654357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изучения удовлетворенности родителей работой образовательного учреждения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Е.Н.степанов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</w:t>
            </w:r>
          </w:p>
          <w:p w:rsidR="00654357" w:rsidRPr="00CA217B" w:rsidRDefault="00654357" w:rsidP="00B129AD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Методика изучения удовлетворенности педагогов жизнедеятельностью в образовательном учреждении (Е.Н.Степанов)</w:t>
            </w:r>
          </w:p>
        </w:tc>
      </w:tr>
    </w:tbl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54357" w:rsidRPr="00D326FD" w:rsidRDefault="00654357" w:rsidP="0065435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6FD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>
        <w:rPr>
          <w:rFonts w:ascii="Times New Roman" w:hAnsi="Times New Roman" w:cs="Times New Roman"/>
          <w:sz w:val="28"/>
          <w:szCs w:val="28"/>
        </w:rPr>
        <w:t xml:space="preserve">организуемой в МБОУ «Центр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D326FD">
        <w:rPr>
          <w:rFonts w:ascii="Times New Roman" w:hAnsi="Times New Roman" w:cs="Times New Roman"/>
          <w:sz w:val="28"/>
          <w:szCs w:val="28"/>
        </w:rPr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54357" w:rsidRPr="00133A34" w:rsidRDefault="00654357" w:rsidP="00654357">
      <w:pPr>
        <w:jc w:val="center"/>
        <w:rPr>
          <w:rFonts w:ascii="Times New Roman" w:hAnsi="Times New Roman" w:cs="Times New Roman"/>
          <w:b/>
          <w:sz w:val="28"/>
        </w:rPr>
      </w:pPr>
    </w:p>
    <w:p w:rsidR="00654357" w:rsidRPr="007566F8" w:rsidRDefault="00673DF3" w:rsidP="007566F8">
      <w:pPr>
        <w:pStyle w:val="a5"/>
        <w:numPr>
          <w:ilvl w:val="1"/>
          <w:numId w:val="18"/>
        </w:numPr>
        <w:jc w:val="center"/>
        <w:rPr>
          <w:rFonts w:ascii="Times New Roman"/>
          <w:b/>
          <w:sz w:val="28"/>
        </w:rPr>
      </w:pPr>
      <w:r w:rsidRPr="007566F8">
        <w:rPr>
          <w:rFonts w:ascii="Times New Roman"/>
          <w:b/>
          <w:sz w:val="28"/>
        </w:rPr>
        <w:t>Система поощрения социальной успешности проявлений активно</w:t>
      </w:r>
      <w:r w:rsidR="00337056" w:rsidRPr="007566F8">
        <w:rPr>
          <w:rFonts w:ascii="Times New Roman"/>
          <w:b/>
          <w:sz w:val="28"/>
        </w:rPr>
        <w:t>й жизненной позиции обучающихся</w:t>
      </w:r>
    </w:p>
    <w:p w:rsidR="00673DF3" w:rsidRDefault="00673DF3" w:rsidP="00337056">
      <w:pPr>
        <w:rPr>
          <w:rFonts w:ascii="Times New Roman" w:hAnsi="Times New Roman" w:cs="Times New Roman"/>
          <w:sz w:val="28"/>
        </w:rPr>
      </w:pPr>
    </w:p>
    <w:p w:rsidR="00A1170C" w:rsidRPr="00A1170C" w:rsidRDefault="00337056" w:rsidP="00A117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37056">
        <w:rPr>
          <w:rFonts w:ascii="Times New Roman" w:hAnsi="Times New Roman" w:cs="Times New Roman"/>
          <w:sz w:val="28"/>
        </w:rPr>
        <w:t xml:space="preserve">Система поощрения проявлений активной жизненной позиции и социальной </w:t>
      </w:r>
      <w:proofErr w:type="gramStart"/>
      <w:r w:rsidRPr="00337056">
        <w:rPr>
          <w:rFonts w:ascii="Times New Roman" w:hAnsi="Times New Roman" w:cs="Times New Roman"/>
          <w:sz w:val="28"/>
        </w:rPr>
        <w:t>успешности</w:t>
      </w:r>
      <w:proofErr w:type="gramEnd"/>
      <w:r w:rsidRPr="00337056">
        <w:rPr>
          <w:rFonts w:ascii="Times New Roman" w:hAnsi="Times New Roman" w:cs="Times New Roman"/>
          <w:sz w:val="28"/>
        </w:rPr>
        <w:t xml:space="preserve"> обучающихся </w:t>
      </w:r>
      <w:r>
        <w:rPr>
          <w:rFonts w:ascii="Times New Roman" w:hAnsi="Times New Roman" w:cs="Times New Roman"/>
          <w:sz w:val="28"/>
        </w:rPr>
        <w:t>в МБОУ «Центр</w:t>
      </w:r>
      <w:r w:rsidR="009C78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района» </w:t>
      </w:r>
      <w:r w:rsidRPr="00337056">
        <w:rPr>
          <w:rFonts w:ascii="Times New Roman" w:hAnsi="Times New Roman" w:cs="Times New Roman"/>
          <w:sz w:val="28"/>
        </w:rPr>
        <w:t>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 и спортивной деятельности</w:t>
      </w:r>
      <w:r>
        <w:rPr>
          <w:rFonts w:ascii="Times New Roman" w:hAnsi="Times New Roman" w:cs="Times New Roman"/>
          <w:sz w:val="28"/>
        </w:rPr>
        <w:t>.</w:t>
      </w:r>
      <w:r w:rsidR="009C784A">
        <w:rPr>
          <w:rFonts w:ascii="Times New Roman" w:hAnsi="Times New Roman" w:cs="Times New Roman"/>
          <w:sz w:val="28"/>
        </w:rPr>
        <w:t xml:space="preserve"> </w:t>
      </w:r>
      <w:r w:rsidR="009C784A">
        <w:rPr>
          <w:rFonts w:ascii="Times New Roman" w:hAnsi="Times New Roman" w:cs="Times New Roman"/>
          <w:sz w:val="28"/>
        </w:rPr>
        <w:lastRenderedPageBreak/>
        <w:t>Данная работа ведется не то</w:t>
      </w:r>
      <w:r w:rsidR="00A1170C">
        <w:rPr>
          <w:rFonts w:ascii="Times New Roman" w:hAnsi="Times New Roman" w:cs="Times New Roman"/>
          <w:sz w:val="28"/>
        </w:rPr>
        <w:t>л</w:t>
      </w:r>
      <w:r w:rsidR="009C784A">
        <w:rPr>
          <w:rFonts w:ascii="Times New Roman" w:hAnsi="Times New Roman" w:cs="Times New Roman"/>
          <w:sz w:val="28"/>
        </w:rPr>
        <w:t>ько на школьном, но и на районном уровне.</w:t>
      </w:r>
    </w:p>
    <w:p w:rsidR="00A1170C" w:rsidRPr="00A1170C" w:rsidRDefault="00A1170C" w:rsidP="00A1170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1170C">
        <w:rPr>
          <w:rFonts w:ascii="Times New Roman" w:hAnsi="Times New Roman" w:cs="Times New Roman"/>
          <w:sz w:val="28"/>
        </w:rPr>
        <w:t>Система проявлений активной жизненной позиции и поощрения социальной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A1170C">
        <w:rPr>
          <w:rFonts w:ascii="Times New Roman" w:hAnsi="Times New Roman" w:cs="Times New Roman"/>
          <w:sz w:val="28"/>
        </w:rPr>
        <w:t>успешности обучающихся строится на принципах:</w:t>
      </w:r>
    </w:p>
    <w:p w:rsidR="00A1170C" w:rsidRDefault="00A1170C" w:rsidP="00A1170C">
      <w:pPr>
        <w:pStyle w:val="a5"/>
        <w:numPr>
          <w:ilvl w:val="0"/>
          <w:numId w:val="21"/>
        </w:numPr>
        <w:rPr>
          <w:rFonts w:ascii="Times New Roman"/>
          <w:sz w:val="28"/>
        </w:rPr>
      </w:pPr>
      <w:r w:rsidRPr="00A1170C">
        <w:rPr>
          <w:rFonts w:ascii="Times New Roman"/>
          <w:sz w:val="28"/>
        </w:rPr>
        <w:t>публичности, открытости поощрений</w:t>
      </w:r>
    </w:p>
    <w:p w:rsidR="00A1170C" w:rsidRDefault="00A1170C" w:rsidP="00A1170C">
      <w:pPr>
        <w:pStyle w:val="a5"/>
        <w:numPr>
          <w:ilvl w:val="0"/>
          <w:numId w:val="21"/>
        </w:numPr>
        <w:rPr>
          <w:rFonts w:ascii="Times New Roman"/>
          <w:sz w:val="28"/>
        </w:rPr>
      </w:pPr>
      <w:r w:rsidRPr="00A1170C">
        <w:rPr>
          <w:rFonts w:ascii="Times New Roman"/>
          <w:sz w:val="28"/>
        </w:rPr>
        <w:t xml:space="preserve"> прозрачности правил поощрения, соблюдение справедливости при выдвижении</w:t>
      </w:r>
      <w:r>
        <w:rPr>
          <w:rFonts w:ascii="Times New Roman"/>
          <w:sz w:val="28"/>
        </w:rPr>
        <w:t xml:space="preserve"> </w:t>
      </w:r>
      <w:r w:rsidRPr="00A1170C">
        <w:rPr>
          <w:rFonts w:ascii="Times New Roman"/>
          <w:sz w:val="28"/>
        </w:rPr>
        <w:t>кандидатур);</w:t>
      </w:r>
    </w:p>
    <w:p w:rsidR="00A1170C" w:rsidRDefault="00A1170C" w:rsidP="00A1170C">
      <w:pPr>
        <w:pStyle w:val="a5"/>
        <w:numPr>
          <w:ilvl w:val="0"/>
          <w:numId w:val="21"/>
        </w:numPr>
        <w:rPr>
          <w:rFonts w:ascii="Times New Roman"/>
          <w:sz w:val="28"/>
        </w:rPr>
      </w:pPr>
      <w:proofErr w:type="gramStart"/>
      <w:r w:rsidRPr="00A1170C">
        <w:rPr>
          <w:rFonts w:ascii="Times New Roman"/>
          <w:sz w:val="28"/>
        </w:rPr>
        <w:t>сочетании</w:t>
      </w:r>
      <w:proofErr w:type="gramEnd"/>
      <w:r w:rsidRPr="00A1170C">
        <w:rPr>
          <w:rFonts w:ascii="Times New Roman"/>
          <w:sz w:val="28"/>
        </w:rPr>
        <w:t xml:space="preserve"> индивидуального и коллективного поощрения</w:t>
      </w:r>
      <w:r>
        <w:rPr>
          <w:rFonts w:ascii="Times New Roman"/>
          <w:sz w:val="28"/>
        </w:rPr>
        <w:t>;</w:t>
      </w:r>
      <w:r w:rsidRPr="00A1170C">
        <w:rPr>
          <w:rFonts w:ascii="Times New Roman"/>
          <w:sz w:val="28"/>
        </w:rPr>
        <w:t xml:space="preserve"> </w:t>
      </w:r>
    </w:p>
    <w:p w:rsidR="00A1170C" w:rsidRDefault="00A1170C" w:rsidP="00A1170C">
      <w:pPr>
        <w:pStyle w:val="a5"/>
        <w:numPr>
          <w:ilvl w:val="0"/>
          <w:numId w:val="21"/>
        </w:numPr>
        <w:rPr>
          <w:rFonts w:ascii="Times New Roman"/>
          <w:sz w:val="28"/>
        </w:rPr>
      </w:pPr>
      <w:proofErr w:type="gramStart"/>
      <w:r w:rsidRPr="00A1170C">
        <w:rPr>
          <w:rFonts w:ascii="Times New Roman"/>
          <w:sz w:val="28"/>
        </w:rPr>
        <w:t>привлечении</w:t>
      </w:r>
      <w:proofErr w:type="gramEnd"/>
      <w:r w:rsidRPr="00A1170C">
        <w:rPr>
          <w:rFonts w:ascii="Times New Roman"/>
          <w:sz w:val="28"/>
        </w:rPr>
        <w:t xml:space="preserve"> к участию в системе поощрений на всех стадиях родителей (законных</w:t>
      </w:r>
      <w:r>
        <w:rPr>
          <w:rFonts w:ascii="Times New Roman"/>
          <w:sz w:val="28"/>
        </w:rPr>
        <w:t xml:space="preserve"> </w:t>
      </w:r>
      <w:r w:rsidRPr="00A1170C">
        <w:rPr>
          <w:rFonts w:ascii="Times New Roman"/>
          <w:sz w:val="28"/>
        </w:rPr>
        <w:t>представителей) обучающихся:</w:t>
      </w:r>
    </w:p>
    <w:p w:rsidR="00166440" w:rsidRPr="00166440" w:rsidRDefault="00A1170C" w:rsidP="00166440">
      <w:pPr>
        <w:pStyle w:val="a5"/>
        <w:numPr>
          <w:ilvl w:val="0"/>
          <w:numId w:val="21"/>
        </w:numPr>
        <w:rPr>
          <w:rFonts w:ascii="Times New Roman"/>
          <w:sz w:val="28"/>
        </w:rPr>
      </w:pPr>
      <w:proofErr w:type="spellStart"/>
      <w:r>
        <w:rPr>
          <w:rFonts w:ascii="Times New Roman"/>
          <w:sz w:val="28"/>
        </w:rPr>
        <w:t>дифференцированности</w:t>
      </w:r>
      <w:proofErr w:type="spellEnd"/>
      <w:r>
        <w:rPr>
          <w:rFonts w:ascii="Times New Roman"/>
          <w:sz w:val="28"/>
        </w:rPr>
        <w:t xml:space="preserve"> поощрений.</w:t>
      </w:r>
    </w:p>
    <w:p w:rsidR="00166440" w:rsidRPr="00166440" w:rsidRDefault="00166440" w:rsidP="00166440">
      <w:pPr>
        <w:pStyle w:val="a5"/>
        <w:ind w:left="720"/>
        <w:rPr>
          <w:rFonts w:ascii="Times New Roman"/>
          <w:sz w:val="28"/>
        </w:rPr>
      </w:pPr>
      <w:proofErr w:type="gramStart"/>
      <w:r>
        <w:rPr>
          <w:rFonts w:ascii="Times New Roman"/>
          <w:sz w:val="28"/>
        </w:rPr>
        <w:t>Обу</w:t>
      </w:r>
      <w:r w:rsidRPr="00166440">
        <w:rPr>
          <w:rFonts w:ascii="Times New Roman"/>
          <w:sz w:val="28"/>
        </w:rPr>
        <w:t>ча</w:t>
      </w:r>
      <w:r>
        <w:rPr>
          <w:rFonts w:ascii="Times New Roman"/>
          <w:sz w:val="28"/>
        </w:rPr>
        <w:t>ющиеся</w:t>
      </w:r>
      <w:proofErr w:type="gramEnd"/>
      <w:r>
        <w:rPr>
          <w:rFonts w:ascii="Times New Roman"/>
          <w:sz w:val="28"/>
        </w:rPr>
        <w:t xml:space="preserve"> структурных подразделений  поощряются за:</w:t>
      </w:r>
    </w:p>
    <w:p w:rsidR="00166440" w:rsidRPr="00166440" w:rsidRDefault="00166440" w:rsidP="00166440">
      <w:pPr>
        <w:pStyle w:val="a5"/>
        <w:ind w:left="0"/>
        <w:rPr>
          <w:rFonts w:ascii="Times New Roman"/>
          <w:sz w:val="28"/>
        </w:rPr>
      </w:pPr>
      <w:r w:rsidRPr="00166440">
        <w:rPr>
          <w:rFonts w:ascii="Times New Roman"/>
          <w:sz w:val="28"/>
        </w:rPr>
        <w:t xml:space="preserve">    </w:t>
      </w:r>
      <w:r>
        <w:rPr>
          <w:rFonts w:ascii="Times New Roman"/>
          <w:sz w:val="28"/>
        </w:rPr>
        <w:t xml:space="preserve">- </w:t>
      </w:r>
      <w:r w:rsidRPr="00166440">
        <w:rPr>
          <w:rFonts w:ascii="Times New Roman"/>
          <w:sz w:val="28"/>
        </w:rPr>
        <w:t>отличные и хорошие успехи в учении;</w:t>
      </w:r>
    </w:p>
    <w:p w:rsidR="00166440" w:rsidRPr="00166440" w:rsidRDefault="00166440" w:rsidP="00166440">
      <w:pPr>
        <w:pStyle w:val="a5"/>
        <w:ind w:left="0"/>
        <w:rPr>
          <w:rFonts w:ascii="Times New Roman"/>
          <w:sz w:val="28"/>
        </w:rPr>
      </w:pPr>
      <w:r w:rsidRPr="00166440">
        <w:rPr>
          <w:rFonts w:ascii="Times New Roman"/>
          <w:sz w:val="28"/>
        </w:rPr>
        <w:t xml:space="preserve">    </w:t>
      </w:r>
      <w:r>
        <w:rPr>
          <w:rFonts w:ascii="Times New Roman"/>
          <w:sz w:val="28"/>
        </w:rPr>
        <w:t xml:space="preserve">- </w:t>
      </w:r>
      <w:r w:rsidRPr="00166440">
        <w:rPr>
          <w:rFonts w:ascii="Times New Roman"/>
          <w:sz w:val="28"/>
        </w:rPr>
        <w:t>участие и победы в интеллектуальных, творческих конкурсах и спортивных соревнованиях;</w:t>
      </w:r>
    </w:p>
    <w:p w:rsidR="00166440" w:rsidRDefault="00166440" w:rsidP="00166440">
      <w:pPr>
        <w:pStyle w:val="a5"/>
        <w:ind w:left="0"/>
        <w:rPr>
          <w:rFonts w:ascii="Times New Roman"/>
          <w:sz w:val="28"/>
        </w:rPr>
      </w:pPr>
      <w:r w:rsidRPr="00166440">
        <w:rPr>
          <w:rFonts w:ascii="Times New Roman"/>
          <w:sz w:val="28"/>
        </w:rPr>
        <w:t xml:space="preserve">    </w:t>
      </w:r>
      <w:r>
        <w:rPr>
          <w:rFonts w:ascii="Times New Roman"/>
          <w:sz w:val="28"/>
        </w:rPr>
        <w:t xml:space="preserve">- </w:t>
      </w:r>
      <w:r w:rsidRPr="00166440">
        <w:rPr>
          <w:rFonts w:ascii="Times New Roman"/>
          <w:sz w:val="28"/>
        </w:rPr>
        <w:t>общественно полезную деятельность, участие в волонтерском движении;</w:t>
      </w:r>
    </w:p>
    <w:p w:rsidR="00337056" w:rsidRPr="00337056" w:rsidRDefault="00337056" w:rsidP="00A1170C">
      <w:pPr>
        <w:pStyle w:val="a5"/>
        <w:ind w:left="0" w:firstLine="360"/>
        <w:rPr>
          <w:rFonts w:ascii="Times New Roman"/>
          <w:sz w:val="28"/>
        </w:rPr>
      </w:pPr>
      <w:r w:rsidRPr="00337056">
        <w:rPr>
          <w:rFonts w:ascii="Times New Roman"/>
          <w:sz w:val="28"/>
        </w:rPr>
        <w:t xml:space="preserve">В </w:t>
      </w:r>
      <w:r w:rsidR="009C784A">
        <w:rPr>
          <w:rFonts w:ascii="Times New Roman"/>
          <w:sz w:val="28"/>
        </w:rPr>
        <w:t xml:space="preserve">структурных подразделениях </w:t>
      </w:r>
      <w:r w:rsidR="00F409EE">
        <w:rPr>
          <w:rFonts w:ascii="Times New Roman"/>
          <w:sz w:val="28"/>
        </w:rPr>
        <w:t xml:space="preserve"> МБОУ «Центра образования» </w:t>
      </w:r>
      <w:r w:rsidRPr="00337056">
        <w:rPr>
          <w:rFonts w:ascii="Times New Roman"/>
          <w:sz w:val="28"/>
        </w:rPr>
        <w:t xml:space="preserve">применяются следующие формы </w:t>
      </w:r>
      <w:r w:rsidR="00F409EE">
        <w:rPr>
          <w:rFonts w:ascii="Times New Roman"/>
          <w:sz w:val="28"/>
        </w:rPr>
        <w:t>и способы учета и по</w:t>
      </w:r>
      <w:r w:rsidRPr="00337056">
        <w:rPr>
          <w:rFonts w:ascii="Times New Roman"/>
          <w:sz w:val="28"/>
        </w:rPr>
        <w:t>ощрения:</w:t>
      </w:r>
    </w:p>
    <w:p w:rsidR="00337056" w:rsidRDefault="00F409EE" w:rsidP="00337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личные</w:t>
      </w:r>
      <w:proofErr w:type="gramEnd"/>
      <w:r>
        <w:rPr>
          <w:rFonts w:ascii="Times New Roman" w:hAnsi="Times New Roman" w:cs="Times New Roman"/>
          <w:sz w:val="28"/>
        </w:rPr>
        <w:t xml:space="preserve"> портфолио школьников;</w:t>
      </w:r>
    </w:p>
    <w:p w:rsidR="00F409EE" w:rsidRDefault="00F409EE" w:rsidP="00337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портфолио классного коллектива;</w:t>
      </w:r>
    </w:p>
    <w:p w:rsidR="00F409EE" w:rsidRDefault="00F409EE" w:rsidP="00337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листок «Учет достижений класса».</w:t>
      </w:r>
    </w:p>
    <w:p w:rsidR="00F409EE" w:rsidRPr="00337056" w:rsidRDefault="00F409EE" w:rsidP="002A41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Формы поощрения: </w:t>
      </w:r>
    </w:p>
    <w:p w:rsidR="00337056" w:rsidRPr="00337056" w:rsidRDefault="00337056" w:rsidP="0033705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похвальный лист</w:t>
      </w:r>
      <w:r w:rsidR="00F409EE">
        <w:rPr>
          <w:rFonts w:ascii="Times New Roman" w:hAnsi="Times New Roman" w:cs="Times New Roman"/>
          <w:sz w:val="28"/>
        </w:rPr>
        <w:t xml:space="preserve"> «За отличные успехи в учении»;</w:t>
      </w:r>
    </w:p>
    <w:p w:rsidR="00337056" w:rsidRPr="00337056" w:rsidRDefault="00337056" w:rsidP="0033705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похвальная грамота «За особые успехи в</w:t>
      </w:r>
      <w:r w:rsidR="00F409EE">
        <w:rPr>
          <w:rFonts w:ascii="Times New Roman" w:hAnsi="Times New Roman" w:cs="Times New Roman"/>
          <w:sz w:val="28"/>
        </w:rPr>
        <w:t xml:space="preserve"> изучении отдельных предметов»;</w:t>
      </w:r>
    </w:p>
    <w:p w:rsidR="00337056" w:rsidRPr="00337056" w:rsidRDefault="00337056" w:rsidP="0033705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награждение благодарностями за активное участие в школьных делах и/или в конкретных проявлениях активной жизненной позиции (за ответственное отношение к п</w:t>
      </w:r>
      <w:r w:rsidR="00F409EE">
        <w:rPr>
          <w:rFonts w:ascii="Times New Roman" w:hAnsi="Times New Roman" w:cs="Times New Roman"/>
          <w:sz w:val="28"/>
        </w:rPr>
        <w:t>орученному делу, волю к победе)</w:t>
      </w:r>
    </w:p>
    <w:p w:rsidR="00337056" w:rsidRPr="00337056" w:rsidRDefault="00337056" w:rsidP="0033705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награждение почетными грамотами и дипломами за победу или призовое место с указанием уровня достижений обучающихся в различных ш</w:t>
      </w:r>
      <w:r w:rsidR="00F409EE">
        <w:rPr>
          <w:rFonts w:ascii="Times New Roman" w:hAnsi="Times New Roman" w:cs="Times New Roman"/>
          <w:sz w:val="28"/>
        </w:rPr>
        <w:t>кольных конкурсах и викторинах;</w:t>
      </w:r>
    </w:p>
    <w:p w:rsidR="00337056" w:rsidRDefault="00337056" w:rsidP="00337056">
      <w:pPr>
        <w:jc w:val="both"/>
        <w:rPr>
          <w:rFonts w:ascii="Times New Roman" w:hAnsi="Times New Roman" w:cs="Times New Roman"/>
          <w:sz w:val="28"/>
        </w:rPr>
      </w:pPr>
      <w:r w:rsidRPr="00337056">
        <w:rPr>
          <w:rFonts w:ascii="Times New Roman" w:hAnsi="Times New Roman" w:cs="Times New Roman"/>
          <w:sz w:val="28"/>
        </w:rPr>
        <w:t>- награждение родителей (законных представителей) обучающихся благодарственными письм</w:t>
      </w:r>
      <w:r w:rsidR="00F82CE6">
        <w:rPr>
          <w:rFonts w:ascii="Times New Roman" w:hAnsi="Times New Roman" w:cs="Times New Roman"/>
          <w:sz w:val="28"/>
        </w:rPr>
        <w:t>ами за хорошее воспитание детей;</w:t>
      </w:r>
    </w:p>
    <w:p w:rsidR="00337056" w:rsidRDefault="00F409EE" w:rsidP="00337056">
      <w:pPr>
        <w:jc w:val="both"/>
        <w:rPr>
          <w:rFonts w:ascii="Times New Roman" w:hAnsi="Times New Roman" w:cs="Times New Roman"/>
          <w:sz w:val="28"/>
        </w:rPr>
      </w:pPr>
      <w:r w:rsidRPr="00F409EE">
        <w:rPr>
          <w:rFonts w:ascii="Times New Roman" w:hAnsi="Times New Roman" w:cs="Times New Roman"/>
          <w:sz w:val="28"/>
        </w:rPr>
        <w:t>- церемония чествования лучших школьников и ко</w:t>
      </w:r>
      <w:r w:rsidR="00F82CE6">
        <w:rPr>
          <w:rFonts w:ascii="Times New Roman" w:hAnsi="Times New Roman" w:cs="Times New Roman"/>
          <w:sz w:val="28"/>
        </w:rPr>
        <w:t>ллективов в конце учебного года;</w:t>
      </w:r>
    </w:p>
    <w:p w:rsidR="00E94318" w:rsidRDefault="00E94318" w:rsidP="00337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отражение достижений обучающихся в сообществах структурных подразделений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82CE6" w:rsidRDefault="00F82CE6" w:rsidP="00337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доска почета.</w:t>
      </w:r>
    </w:p>
    <w:p w:rsidR="00337056" w:rsidRDefault="00337056" w:rsidP="00337056">
      <w:pPr>
        <w:jc w:val="both"/>
        <w:rPr>
          <w:rFonts w:ascii="Times New Roman" w:hAnsi="Times New Roman" w:cs="Times New Roman"/>
          <w:sz w:val="28"/>
        </w:rPr>
      </w:pPr>
    </w:p>
    <w:p w:rsidR="00F7151A" w:rsidRDefault="002A411B" w:rsidP="002A411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</w:t>
      </w:r>
      <w:r w:rsidR="00337056" w:rsidRPr="00337056">
        <w:rPr>
          <w:rFonts w:ascii="Times New Roman" w:hAnsi="Times New Roman" w:cs="Times New Roman"/>
          <w:sz w:val="28"/>
        </w:rPr>
        <w:t xml:space="preserve"> поощрения социальной успешности и проявлений активной жизненной позиции обучающихся </w:t>
      </w:r>
      <w:r w:rsidR="00F7151A">
        <w:rPr>
          <w:rFonts w:ascii="Times New Roman" w:hAnsi="Times New Roman" w:cs="Times New Roman"/>
          <w:sz w:val="28"/>
        </w:rPr>
        <w:t>на уровне МБОУ «Центр образования» (районного уровня):</w:t>
      </w:r>
    </w:p>
    <w:p w:rsidR="00F7151A" w:rsidRDefault="009C784A" w:rsidP="00AA6AF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система мероприятий </w:t>
      </w:r>
      <w:r w:rsidR="00F7151A">
        <w:rPr>
          <w:rFonts w:ascii="Times New Roman" w:hAnsi="Times New Roman" w:cs="Times New Roman"/>
          <w:sz w:val="28"/>
        </w:rPr>
        <w:t xml:space="preserve"> среди всех структурных подразделений МБОУ «Центра образования»: «Лучший спортивный класс», </w:t>
      </w:r>
      <w:r w:rsidR="00F82CE6">
        <w:rPr>
          <w:rFonts w:ascii="Times New Roman" w:hAnsi="Times New Roman" w:cs="Times New Roman"/>
          <w:sz w:val="28"/>
        </w:rPr>
        <w:t xml:space="preserve">«Фестиваль спорта», </w:t>
      </w:r>
      <w:r>
        <w:rPr>
          <w:rFonts w:ascii="Times New Roman" w:hAnsi="Times New Roman" w:cs="Times New Roman"/>
          <w:sz w:val="28"/>
        </w:rPr>
        <w:t xml:space="preserve">«Наш любимый уголок» и другие. Продумывается и разрабатывается положение, где, практически в течение всего учебного года проводится одно </w:t>
      </w:r>
      <w:r>
        <w:rPr>
          <w:rFonts w:ascii="Times New Roman" w:hAnsi="Times New Roman" w:cs="Times New Roman"/>
          <w:sz w:val="28"/>
        </w:rPr>
        <w:lastRenderedPageBreak/>
        <w:t>конкурсное мероприятие.</w:t>
      </w:r>
      <w:r w:rsidR="00F3303E">
        <w:rPr>
          <w:rFonts w:ascii="Times New Roman" w:hAnsi="Times New Roman" w:cs="Times New Roman"/>
          <w:sz w:val="28"/>
        </w:rPr>
        <w:t xml:space="preserve"> Итог мероприятия – большой праздник для детей и взрослых с торжественным награждением победителей.</w:t>
      </w:r>
    </w:p>
    <w:p w:rsidR="00F7151A" w:rsidRDefault="00F7151A" w:rsidP="00337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базы «Одаренных детей»</w:t>
      </w:r>
      <w:r w:rsidR="00337056" w:rsidRPr="00337056">
        <w:rPr>
          <w:rFonts w:ascii="Times New Roman" w:hAnsi="Times New Roman" w:cs="Times New Roman"/>
          <w:sz w:val="28"/>
        </w:rPr>
        <w:t xml:space="preserve">, </w:t>
      </w:r>
      <w:r w:rsidR="00F3303E">
        <w:rPr>
          <w:rFonts w:ascii="Times New Roman" w:hAnsi="Times New Roman" w:cs="Times New Roman"/>
          <w:sz w:val="28"/>
        </w:rPr>
        <w:t>в течение года в базу заносятся все достижения обучающихся Центра образования</w:t>
      </w:r>
      <w:r w:rsidR="007A3A56">
        <w:rPr>
          <w:rFonts w:ascii="Times New Roman" w:hAnsi="Times New Roman" w:cs="Times New Roman"/>
          <w:sz w:val="28"/>
        </w:rPr>
        <w:t xml:space="preserve"> регионального, всероссийского уровней</w:t>
      </w:r>
      <w:r w:rsidR="00F3303E">
        <w:rPr>
          <w:rFonts w:ascii="Times New Roman" w:hAnsi="Times New Roman" w:cs="Times New Roman"/>
          <w:sz w:val="28"/>
        </w:rPr>
        <w:t>.</w:t>
      </w:r>
    </w:p>
    <w:p w:rsidR="00337056" w:rsidRDefault="00F7151A" w:rsidP="00337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37056" w:rsidRPr="00337056">
        <w:rPr>
          <w:rFonts w:ascii="Times New Roman" w:hAnsi="Times New Roman" w:cs="Times New Roman"/>
          <w:sz w:val="28"/>
        </w:rPr>
        <w:t>установление стипендий</w:t>
      </w:r>
      <w:r w:rsidR="00F3303E">
        <w:rPr>
          <w:rFonts w:ascii="Times New Roman" w:hAnsi="Times New Roman" w:cs="Times New Roman"/>
          <w:sz w:val="28"/>
        </w:rPr>
        <w:t xml:space="preserve"> Главы </w:t>
      </w:r>
      <w:proofErr w:type="spellStart"/>
      <w:r w:rsidR="00F3303E">
        <w:rPr>
          <w:rFonts w:ascii="Times New Roman" w:hAnsi="Times New Roman" w:cs="Times New Roman"/>
          <w:sz w:val="28"/>
        </w:rPr>
        <w:t>Опочецкого</w:t>
      </w:r>
      <w:proofErr w:type="spellEnd"/>
      <w:r w:rsidR="00F3303E">
        <w:rPr>
          <w:rFonts w:ascii="Times New Roman" w:hAnsi="Times New Roman" w:cs="Times New Roman"/>
          <w:sz w:val="28"/>
        </w:rPr>
        <w:t xml:space="preserve"> района</w:t>
      </w:r>
      <w:r w:rsidR="00337056" w:rsidRPr="00337056">
        <w:rPr>
          <w:rFonts w:ascii="Times New Roman" w:hAnsi="Times New Roman" w:cs="Times New Roman"/>
          <w:sz w:val="28"/>
        </w:rPr>
        <w:t>,</w:t>
      </w:r>
      <w:r w:rsidR="00F3303E">
        <w:rPr>
          <w:rFonts w:ascii="Times New Roman" w:hAnsi="Times New Roman" w:cs="Times New Roman"/>
          <w:sz w:val="28"/>
        </w:rPr>
        <w:t xml:space="preserve"> за особые достижения в </w:t>
      </w:r>
      <w:r w:rsidR="00E12D04">
        <w:rPr>
          <w:rFonts w:ascii="Times New Roman" w:hAnsi="Times New Roman" w:cs="Times New Roman"/>
          <w:sz w:val="28"/>
        </w:rPr>
        <w:t xml:space="preserve">области образования, культуры, </w:t>
      </w:r>
      <w:r w:rsidR="00F3303E">
        <w:rPr>
          <w:rFonts w:ascii="Times New Roman" w:hAnsi="Times New Roman" w:cs="Times New Roman"/>
          <w:sz w:val="28"/>
        </w:rPr>
        <w:t xml:space="preserve">спорта </w:t>
      </w:r>
      <w:r w:rsidR="00E12D04">
        <w:rPr>
          <w:rFonts w:ascii="Times New Roman" w:hAnsi="Times New Roman" w:cs="Times New Roman"/>
          <w:sz w:val="28"/>
        </w:rPr>
        <w:t xml:space="preserve">и общественной </w:t>
      </w:r>
      <w:proofErr w:type="gramStart"/>
      <w:r w:rsidR="00E12D04">
        <w:rPr>
          <w:rFonts w:ascii="Times New Roman" w:hAnsi="Times New Roman" w:cs="Times New Roman"/>
          <w:sz w:val="28"/>
        </w:rPr>
        <w:t>жизни</w:t>
      </w:r>
      <w:proofErr w:type="gramEnd"/>
      <w:r w:rsidR="00E12D04">
        <w:rPr>
          <w:rFonts w:ascii="Times New Roman" w:hAnsi="Times New Roman" w:cs="Times New Roman"/>
          <w:sz w:val="28"/>
        </w:rPr>
        <w:t xml:space="preserve"> </w:t>
      </w:r>
      <w:r w:rsidR="00F3303E">
        <w:rPr>
          <w:rFonts w:ascii="Times New Roman" w:hAnsi="Times New Roman" w:cs="Times New Roman"/>
          <w:sz w:val="28"/>
        </w:rPr>
        <w:t>обучающиеся в течение последующего учебного года получают именные стипендии Главы района. Вручение сертификатов о получении стипендии происходит в торжественной обстановке.</w:t>
      </w:r>
    </w:p>
    <w:p w:rsidR="00F7151A" w:rsidRPr="00337056" w:rsidRDefault="00F7151A" w:rsidP="0033705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Прием Главы </w:t>
      </w:r>
      <w:proofErr w:type="spellStart"/>
      <w:r>
        <w:rPr>
          <w:rFonts w:ascii="Times New Roman" w:hAnsi="Times New Roman" w:cs="Times New Roman"/>
          <w:sz w:val="28"/>
        </w:rPr>
        <w:t>Опочецкого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(чествование  обучающихся, </w:t>
      </w:r>
      <w:r w:rsidR="00F82CE6">
        <w:rPr>
          <w:rFonts w:ascii="Times New Roman" w:hAnsi="Times New Roman" w:cs="Times New Roman"/>
          <w:sz w:val="28"/>
        </w:rPr>
        <w:t>достигших</w:t>
      </w:r>
      <w:r>
        <w:rPr>
          <w:rFonts w:ascii="Times New Roman" w:hAnsi="Times New Roman" w:cs="Times New Roman"/>
          <w:sz w:val="28"/>
        </w:rPr>
        <w:t xml:space="preserve"> результатов в разных направлениях деятельности)</w:t>
      </w:r>
      <w:r w:rsidR="00F3303E">
        <w:rPr>
          <w:rFonts w:ascii="Times New Roman" w:hAnsi="Times New Roman" w:cs="Times New Roman"/>
          <w:sz w:val="28"/>
        </w:rPr>
        <w:t xml:space="preserve">. Ежегодно в </w:t>
      </w:r>
      <w:proofErr w:type="spellStart"/>
      <w:r w:rsidR="00F3303E">
        <w:rPr>
          <w:rFonts w:ascii="Times New Roman" w:hAnsi="Times New Roman" w:cs="Times New Roman"/>
          <w:sz w:val="28"/>
        </w:rPr>
        <w:t>предверии</w:t>
      </w:r>
      <w:proofErr w:type="spellEnd"/>
      <w:r w:rsidR="00F3303E">
        <w:rPr>
          <w:rFonts w:ascii="Times New Roman" w:hAnsi="Times New Roman" w:cs="Times New Roman"/>
          <w:sz w:val="28"/>
        </w:rPr>
        <w:t xml:space="preserve"> Дня учителя проходит торжественное районное мероприятия, куда приглашаются обучающиеся, педагоги, подготовившиеся данных обучающихся для награждения премиями Главы района.</w:t>
      </w:r>
    </w:p>
    <w:p w:rsidR="00133A34" w:rsidRPr="00673DF3" w:rsidRDefault="00133A34" w:rsidP="00337056">
      <w:pPr>
        <w:rPr>
          <w:rFonts w:ascii="Times New Roman" w:hAnsi="Times New Roman" w:cs="Times New Roman"/>
          <w:sz w:val="28"/>
        </w:rPr>
      </w:pPr>
    </w:p>
    <w:p w:rsidR="00133A34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EC64DE" w:rsidRPr="00133A34" w:rsidRDefault="00EC64DE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133A34" w:rsidRPr="00133A34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</w:p>
    <w:p w:rsidR="00133A34" w:rsidRPr="00133A34" w:rsidRDefault="00133A34" w:rsidP="00AA5637">
      <w:pPr>
        <w:jc w:val="center"/>
        <w:rPr>
          <w:rFonts w:ascii="Times New Roman" w:hAnsi="Times New Roman" w:cs="Times New Roman"/>
          <w:b/>
          <w:sz w:val="28"/>
        </w:rPr>
      </w:pPr>
      <w:r w:rsidRPr="00133A34">
        <w:rPr>
          <w:rFonts w:ascii="Times New Roman" w:hAnsi="Times New Roman" w:cs="Times New Roman"/>
          <w:b/>
          <w:sz w:val="28"/>
        </w:rPr>
        <w:lastRenderedPageBreak/>
        <w:t>Календарный</w:t>
      </w:r>
      <w:r w:rsidR="00EC64DE">
        <w:rPr>
          <w:rFonts w:ascii="Times New Roman" w:hAnsi="Times New Roman" w:cs="Times New Roman"/>
          <w:b/>
          <w:sz w:val="28"/>
        </w:rPr>
        <w:t xml:space="preserve"> план воспитательной работы 2022-2023</w:t>
      </w:r>
      <w:r w:rsidRPr="00133A34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33A34" w:rsidRDefault="00133A3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14"/>
        <w:gridCol w:w="1168"/>
        <w:gridCol w:w="64"/>
        <w:gridCol w:w="1134"/>
        <w:gridCol w:w="1088"/>
        <w:gridCol w:w="967"/>
        <w:gridCol w:w="2481"/>
      </w:tblGrid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Ключевые общешкольные дела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Торжественная линейка «Первый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1.09.2</w:t>
            </w:r>
            <w:r w:rsidR="00EC64DE">
              <w:rPr>
                <w:rFonts w:ascii="Times New Roman" w:eastAsia="№Е" w:hAnsi="Times New Roman" w:cs="Times New Roman"/>
                <w:color w:val="000000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3E60CF" w:rsidP="003E60CF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3E60CF" w:rsidP="00B8134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Неделя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622F69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02-08.09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3E60CF" w:rsidP="003E60CF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</w:t>
            </w:r>
            <w:r w:rsidR="00BD7548"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1B23AD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AD" w:rsidRDefault="001B23AD" w:rsidP="00B8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AD" w:rsidRPr="00BD7548" w:rsidRDefault="001B23AD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AD" w:rsidRDefault="001B23AD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3AD" w:rsidRDefault="001B23AD" w:rsidP="003E60CF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7566F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8" w:rsidRDefault="007566F8" w:rsidP="00B8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«День знаний/Страна возможностей»</w:t>
            </w:r>
          </w:p>
          <w:p w:rsidR="007566F8" w:rsidRDefault="007566F8" w:rsidP="00B8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страна – Россия»</w:t>
            </w:r>
          </w:p>
          <w:p w:rsidR="007566F8" w:rsidRDefault="007566F8" w:rsidP="00B8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«165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К.Э.Циолковского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566F8" w:rsidRDefault="007566F8" w:rsidP="00B8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пожилых людей»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8" w:rsidRDefault="007566F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8" w:rsidRDefault="007566F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566F8" w:rsidRDefault="007566F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05.09</w:t>
            </w:r>
          </w:p>
          <w:p w:rsidR="007566F8" w:rsidRDefault="007566F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12.09</w:t>
            </w:r>
          </w:p>
          <w:p w:rsidR="007566F8" w:rsidRDefault="007566F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19.09</w:t>
            </w:r>
          </w:p>
          <w:p w:rsidR="007566F8" w:rsidRDefault="007566F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26.09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F8" w:rsidRDefault="007566F8" w:rsidP="003E60CF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bCs/>
              </w:rPr>
              <w:t>«Посвящение в первоклассники».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622F6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7952C4" w:rsidP="00B81345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Осенний 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C476DC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Учитель физкультуры</w:t>
            </w:r>
          </w:p>
        </w:tc>
      </w:tr>
      <w:tr w:rsidR="00711BAE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AE" w:rsidRDefault="00711BAE" w:rsidP="00AC479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музыки», мероприятия, посвященные дню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AE" w:rsidRPr="00BD7548" w:rsidRDefault="005F3BC3" w:rsidP="00AC479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AE" w:rsidRPr="00BD7548" w:rsidRDefault="00711BAE" w:rsidP="00AC479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01.10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AE" w:rsidRDefault="00711BAE" w:rsidP="00AC4798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Учителя музыки</w:t>
            </w:r>
          </w:p>
        </w:tc>
      </w:tr>
      <w:tr w:rsidR="00DD3D9D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9D" w:rsidRDefault="00DD3D9D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  <w:r>
              <w:rPr>
                <w:rFonts w:ascii="Times New Roman" w:hAnsi="Times New Roman" w:cs="Times New Roman"/>
              </w:rPr>
              <w:t>Если бы я был учителем»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D3D9D" w:rsidRDefault="00DD3D9D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Отчество – от слова «отец»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D3D9D" w:rsidRDefault="00DD3D9D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 хочу увидеть музыку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D3D9D" w:rsidRDefault="00DD3D9D" w:rsidP="00D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 и моя семья» (составляем семейное древо)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802BD" w:rsidRDefault="005802BD" w:rsidP="00D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Мы-одна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03.10</w:t>
            </w:r>
          </w:p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10.10</w:t>
            </w:r>
          </w:p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17.10</w:t>
            </w:r>
          </w:p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24.10</w:t>
            </w:r>
          </w:p>
          <w:p w:rsidR="005802BD" w:rsidRDefault="005802B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31.10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9D" w:rsidRDefault="00DD3D9D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C476DC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7952C4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специалисты службы сопровождения</w:t>
            </w:r>
            <w:r w:rsidR="00482AAA">
              <w:rPr>
                <w:rFonts w:ascii="Times New Roman" w:eastAsia="Batang" w:hAnsi="Times New Roman" w:cs="Times New Roman"/>
                <w:color w:val="000000"/>
              </w:rPr>
              <w:t>, 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C476DC">
            <w:pPr>
              <w:widowControl/>
              <w:ind w:firstLine="34"/>
              <w:jc w:val="center"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482AAA" w:rsidP="00B81345">
            <w:pPr>
              <w:widowControl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C57299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99" w:rsidRPr="00BD7548" w:rsidRDefault="00C57299" w:rsidP="00B81345">
            <w:pPr>
              <w:ind w:right="-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 декады, посвященной Дню пожилого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99" w:rsidRPr="00BD7548" w:rsidRDefault="00C57299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99" w:rsidRPr="00BD7548" w:rsidRDefault="00C57299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99" w:rsidRDefault="00C57299" w:rsidP="00B81345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 xml:space="preserve">«Золотая осень»:  Конкурс рисунков. Праздник Осени. Конкурс поделок из природного и </w:t>
            </w:r>
            <w:r w:rsidRPr="00BD7548">
              <w:rPr>
                <w:rFonts w:ascii="Times New Roman" w:hAnsi="Times New Roman" w:cs="Times New Roman"/>
              </w:rPr>
              <w:lastRenderedPageBreak/>
              <w:t>бросового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lastRenderedPageBreak/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482AAA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8547C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8" w:rsidRPr="00BD7548" w:rsidRDefault="008547C8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Школьный этап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8" w:rsidRPr="00BD7548" w:rsidRDefault="008547C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8" w:rsidRPr="00BD7548" w:rsidRDefault="008547C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8" w:rsidRDefault="008547C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Медодисты</w:t>
            </w:r>
            <w:proofErr w:type="spellEnd"/>
          </w:p>
        </w:tc>
      </w:tr>
      <w:tr w:rsidR="00C57299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99" w:rsidRPr="00BD7548" w:rsidRDefault="005F3BC3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отца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99" w:rsidRPr="00BD7548" w:rsidRDefault="00C57299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99" w:rsidRPr="00BD7548" w:rsidRDefault="00EC64DE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16.10.22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99" w:rsidRDefault="00C57299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5F3BC3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C3" w:rsidRDefault="005F3BC3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Международному дню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C3" w:rsidRDefault="005F3BC3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C3" w:rsidRDefault="005F3BC3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25.10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C3" w:rsidRDefault="005F3BC3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Библиотекари</w:t>
            </w:r>
          </w:p>
        </w:tc>
      </w:tr>
      <w:tr w:rsidR="00DD3D9D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9D" w:rsidRDefault="00DD3D9D" w:rsidP="00D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DD3D9D" w:rsidRDefault="00DD3D9D" w:rsidP="00D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«Память времен»</w:t>
            </w:r>
          </w:p>
          <w:p w:rsidR="00DD3D9D" w:rsidRDefault="00DD3D9D" w:rsidP="00DD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«Самое главное слово на земле»</w:t>
            </w:r>
          </w:p>
          <w:p w:rsidR="00DD3D9D" w:rsidRDefault="00DD3D9D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в нашей стране есть символы»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14.11</w:t>
            </w:r>
          </w:p>
          <w:p w:rsidR="00DD3D9D" w:rsidRDefault="00DD3D9D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21.11</w:t>
            </w:r>
          </w:p>
          <w:p w:rsidR="00DD3D9D" w:rsidRDefault="00DD3D9D" w:rsidP="00DD3D9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28.11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9D" w:rsidRDefault="00DD3D9D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BD7548">
              <w:rPr>
                <w:rFonts w:ascii="Times New Roman" w:hAnsi="Times New Roman" w:cs="Times New Roman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ноябрь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A735F4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4" w:rsidRPr="00BD7548" w:rsidRDefault="00A735F4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единстве-сила»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мероприятия, посвященные дню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4" w:rsidRPr="00BD7548" w:rsidRDefault="00A735F4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4" w:rsidRPr="00BD7548" w:rsidRDefault="00A735F4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04.11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4" w:rsidRPr="00BD7548" w:rsidRDefault="00A735F4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A735F4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A735F4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4" w:rsidRDefault="00A735F4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4" w:rsidRPr="00BD7548" w:rsidRDefault="00A735F4" w:rsidP="00AC479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4" w:rsidRPr="00BD7548" w:rsidRDefault="00A735F4" w:rsidP="00AC4798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08.11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F4" w:rsidRPr="00BD7548" w:rsidRDefault="00A735F4" w:rsidP="00AC4798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A735F4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E4124E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E" w:rsidRDefault="00E4124E" w:rsidP="00AC479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герба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E" w:rsidRDefault="00E4124E" w:rsidP="00AC479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E" w:rsidRDefault="00E4124E" w:rsidP="00AC4798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30.11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24E" w:rsidRDefault="00E4124E" w:rsidP="00AC4798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руководители, учителя истории</w:t>
            </w:r>
          </w:p>
        </w:tc>
      </w:tr>
      <w:tr w:rsidR="000500C1" w:rsidRPr="00BD7548" w:rsidTr="000500C1">
        <w:trPr>
          <w:trHeight w:val="1373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1" w:rsidRDefault="000500C1" w:rsidP="0005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»: </w:t>
            </w:r>
          </w:p>
          <w:p w:rsidR="000500C1" w:rsidRDefault="000500C1" w:rsidP="0005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ты добрый, это хорошо»</w:t>
            </w:r>
          </w:p>
          <w:p w:rsidR="000500C1" w:rsidRDefault="000500C1" w:rsidP="0005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чего начинается Родина…»</w:t>
            </w:r>
          </w:p>
          <w:p w:rsidR="000500C1" w:rsidRDefault="000500C1" w:rsidP="00050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записаны права человека?»</w:t>
            </w:r>
          </w:p>
          <w:p w:rsidR="000500C1" w:rsidRDefault="000500C1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«Светлый праздник рождества»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1" w:rsidRDefault="000500C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1" w:rsidRDefault="000500C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0500C1" w:rsidRDefault="000500C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05.12</w:t>
            </w:r>
          </w:p>
          <w:p w:rsidR="000500C1" w:rsidRDefault="000500C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</w:t>
            </w:r>
            <w:r>
              <w:rPr>
                <w:rFonts w:ascii="Times New Roman" w:eastAsia="№Е" w:hAnsi="Times New Roman" w:cs="Times New Roman"/>
                <w:color w:val="000000"/>
              </w:rPr>
              <w:t>.12</w:t>
            </w:r>
          </w:p>
          <w:p w:rsidR="000500C1" w:rsidRDefault="000500C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19.12</w:t>
            </w:r>
          </w:p>
          <w:p w:rsidR="000500C1" w:rsidRDefault="000500C1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26.12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0C1" w:rsidRDefault="000500C1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8547C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8" w:rsidRDefault="008547C8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посвященные </w:t>
            </w:r>
            <w:r w:rsidR="0072670A">
              <w:rPr>
                <w:rFonts w:ascii="Times New Roman" w:hAnsi="Times New Roman" w:cs="Times New Roman"/>
              </w:rPr>
              <w:t xml:space="preserve">Дню неизвестного солдата и </w:t>
            </w:r>
            <w:r>
              <w:rPr>
                <w:rFonts w:ascii="Times New Roman" w:hAnsi="Times New Roman" w:cs="Times New Roman"/>
              </w:rPr>
              <w:t>Дню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8" w:rsidRPr="00BD7548" w:rsidRDefault="008547C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8" w:rsidRPr="00BD7548" w:rsidRDefault="0072670A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03- 09.12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C8" w:rsidRDefault="0072670A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72670A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A" w:rsidRDefault="0072670A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добровольца (</w:t>
            </w:r>
            <w:proofErr w:type="spellStart"/>
            <w:r>
              <w:rPr>
                <w:rFonts w:ascii="Times New Roman" w:hAnsi="Times New Roman" w:cs="Times New Roman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</w:rPr>
              <w:t>) 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A" w:rsidRDefault="0072670A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A" w:rsidRDefault="0072670A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A" w:rsidRPr="0072670A" w:rsidRDefault="0072670A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72670A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A" w:rsidRDefault="0072670A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Конституции РФ и Дню принятия Федеральных конституционных законов о Государственных символах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A" w:rsidRDefault="0072670A" w:rsidP="00AC479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A" w:rsidRDefault="001013D4" w:rsidP="00AC4798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12 и 25</w:t>
            </w:r>
            <w:r w:rsidR="0072670A">
              <w:rPr>
                <w:rFonts w:ascii="Times New Roman" w:eastAsia="№Е" w:hAnsi="Times New Roman" w:cs="Times New Roman"/>
                <w:color w:val="000000"/>
              </w:rPr>
              <w:t>.12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0A" w:rsidRPr="0072670A" w:rsidRDefault="0072670A" w:rsidP="00AC4798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72670A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C57299" w:rsidP="00B81345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«Новогодний переполох»</w:t>
            </w:r>
            <w:r w:rsidR="00BD7548" w:rsidRPr="00BD7548">
              <w:rPr>
                <w:rFonts w:ascii="Times New Roman" w:hAnsi="Times New Roman" w:cs="Times New Roman"/>
                <w:color w:val="000000"/>
              </w:rPr>
              <w:t>: украшение кабинетов, оформление окон, конкурс рисунков, поделок, утренник.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C57299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FA06F5" w:rsidRPr="00BD7548" w:rsidTr="00FA06F5">
        <w:trPr>
          <w:trHeight w:val="1464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F5" w:rsidRDefault="00FA06F5" w:rsidP="00FA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  <w:r>
              <w:rPr>
                <w:rFonts w:ascii="Times New Roman" w:hAnsi="Times New Roman" w:cs="Times New Roman"/>
              </w:rPr>
              <w:t>Умеем ли мы мечтать»</w:t>
            </w:r>
          </w:p>
          <w:p w:rsidR="00FA06F5" w:rsidRDefault="00FA06F5" w:rsidP="00FA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«Виртуальный 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можно и что нельзя?»</w:t>
            </w:r>
          </w:p>
          <w:p w:rsidR="00FA06F5" w:rsidRDefault="00FA06F5" w:rsidP="00FA0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284266">
              <w:rPr>
                <w:rFonts w:ascii="Times New Roman" w:hAnsi="Times New Roman" w:cs="Times New Roman"/>
              </w:rPr>
              <w:t>осталась одна Таня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06F5" w:rsidRDefault="00FA06F5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идем в театр. А что это значит?»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F5" w:rsidRDefault="00FA06F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F5" w:rsidRDefault="00FA06F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FA06F5" w:rsidRDefault="00FA06F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09.01</w:t>
            </w:r>
          </w:p>
          <w:p w:rsidR="00FA06F5" w:rsidRDefault="00FA06F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16.01</w:t>
            </w:r>
          </w:p>
          <w:p w:rsidR="00FA06F5" w:rsidRDefault="00FA06F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23.01</w:t>
            </w:r>
          </w:p>
          <w:p w:rsidR="00FA06F5" w:rsidRDefault="00FA06F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30.01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F5" w:rsidRDefault="00FA06F5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Час памяти «Блокада Ленинграда»</w:t>
            </w:r>
            <w:proofErr w:type="gramStart"/>
            <w:r w:rsidRPr="00BD7548">
              <w:rPr>
                <w:rFonts w:ascii="Times New Roman" w:hAnsi="Times New Roman" w:cs="Times New Roman"/>
              </w:rPr>
              <w:t xml:space="preserve"> </w:t>
            </w:r>
            <w:r w:rsidR="00364A42">
              <w:rPr>
                <w:rFonts w:ascii="Times New Roman" w:hAnsi="Times New Roman" w:cs="Times New Roman"/>
              </w:rPr>
              <w:t>,</w:t>
            </w:r>
            <w:proofErr w:type="gramEnd"/>
            <w:r w:rsidR="00364A42">
              <w:rPr>
                <w:rFonts w:ascii="Times New Roman" w:hAnsi="Times New Roman" w:cs="Times New Roman"/>
              </w:rPr>
              <w:t xml:space="preserve">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364A42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42" w:rsidRPr="00BD7548" w:rsidRDefault="00364A42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Мероприятия, посвященные 80-летию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42" w:rsidRPr="00BD7548" w:rsidRDefault="00364A42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42" w:rsidRPr="00BD7548" w:rsidRDefault="00364A42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02.02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42" w:rsidRPr="00BD7548" w:rsidRDefault="00364A42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364A4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367A26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26" w:rsidRPr="00AB6F51" w:rsidRDefault="00367A26" w:rsidP="00AC479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Международному дню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26" w:rsidRDefault="00367A26" w:rsidP="00AC4798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26" w:rsidRDefault="00367A26" w:rsidP="00AC4798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21.02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26" w:rsidRPr="00364A42" w:rsidRDefault="00367A26" w:rsidP="00367A26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AB6F51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0B28B5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69" w:rsidRDefault="000B28B5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</w:p>
          <w:p w:rsidR="000B28B5" w:rsidRDefault="00E33269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становятся учеными</w:t>
            </w:r>
            <w:r w:rsidR="000B28B5">
              <w:rPr>
                <w:rFonts w:ascii="Times New Roman" w:hAnsi="Times New Roman" w:cs="Times New Roman"/>
              </w:rPr>
              <w:t>»</w:t>
            </w:r>
          </w:p>
          <w:p w:rsidR="000B28B5" w:rsidRDefault="000B28B5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33269">
              <w:rPr>
                <w:rFonts w:ascii="Times New Roman" w:hAnsi="Times New Roman" w:cs="Times New Roman"/>
              </w:rPr>
              <w:t>Россия в мире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B28B5" w:rsidRDefault="000B28B5" w:rsidP="003D64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E33269">
              <w:rPr>
                <w:rFonts w:ascii="Times New Roman" w:hAnsi="Times New Roman" w:cs="Times New Roman"/>
              </w:rPr>
              <w:t>Кому я хочу сказать спасибо</w:t>
            </w:r>
            <w:r>
              <w:rPr>
                <w:rFonts w:ascii="Times New Roman" w:hAnsi="Times New Roman" w:cs="Times New Roman"/>
              </w:rPr>
              <w:t>»</w:t>
            </w:r>
            <w:r w:rsidR="00E33269">
              <w:rPr>
                <w:rFonts w:ascii="Times New Roman" w:hAnsi="Times New Roman" w:cs="Times New Roman"/>
              </w:rPr>
              <w:t xml:space="preserve"> (ко Дню защитника Отечества»</w:t>
            </w:r>
            <w:proofErr w:type="gramEnd"/>
          </w:p>
          <w:p w:rsidR="000B28B5" w:rsidRDefault="000B28B5" w:rsidP="00E3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33269">
              <w:rPr>
                <w:rFonts w:ascii="Times New Roman" w:hAnsi="Times New Roman" w:cs="Times New Roman"/>
              </w:rPr>
              <w:t>Заряд на добрые дела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B5" w:rsidRDefault="000B28B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B5" w:rsidRDefault="000B28B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0B28B5" w:rsidRDefault="00E3326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06.02</w:t>
            </w:r>
          </w:p>
          <w:p w:rsidR="00E33269" w:rsidRDefault="00E3326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13.02</w:t>
            </w:r>
          </w:p>
          <w:p w:rsidR="00E33269" w:rsidRDefault="00E33269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20.02</w:t>
            </w:r>
          </w:p>
          <w:p w:rsidR="000B28B5" w:rsidRDefault="000B28B5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</w:t>
            </w:r>
            <w:r w:rsidR="00E33269">
              <w:rPr>
                <w:rFonts w:ascii="Times New Roman" w:eastAsia="№Е" w:hAnsi="Times New Roman" w:cs="Times New Roman"/>
                <w:color w:val="000000"/>
              </w:rPr>
              <w:t>7.02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B5" w:rsidRDefault="000B28B5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8547C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F900FE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8 Марта</w:t>
            </w:r>
            <w:r w:rsidR="00BD7548" w:rsidRPr="00BD7548">
              <w:rPr>
                <w:rFonts w:ascii="Times New Roman" w:hAnsi="Times New Roman" w:cs="Times New Roman"/>
              </w:rPr>
              <w:t>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F900FE" w:rsidP="00CA28F3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F900FE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FE" w:rsidRDefault="000F4F42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FE" w:rsidRPr="00BD7548" w:rsidRDefault="00F900FE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FE" w:rsidRPr="00BD7548" w:rsidRDefault="000F4F42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FE" w:rsidRDefault="00F900FE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 w:rsidR="00CA28F3">
              <w:rPr>
                <w:rFonts w:ascii="Times New Roman" w:eastAsia="Batang" w:hAnsi="Times New Roman" w:cs="Times New Roman"/>
                <w:color w:val="000000"/>
              </w:rPr>
              <w:t>, библиотекари</w:t>
            </w:r>
          </w:p>
        </w:tc>
      </w:tr>
      <w:tr w:rsidR="00786B83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  <w:r>
              <w:rPr>
                <w:rFonts w:ascii="Times New Roman" w:hAnsi="Times New Roman" w:cs="Times New Roman"/>
              </w:rPr>
              <w:t>Мамы разные важны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6B83" w:rsidRDefault="00786B8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Что такое гимн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6B83" w:rsidRDefault="00786B8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Путешествие по Крыму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6B83" w:rsidRDefault="00786B83" w:rsidP="0078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Что на что похоже: зачем человеку воображение?»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06.03</w:t>
            </w: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09.03</w:t>
            </w: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20.03</w:t>
            </w: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CA28F3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3" w:rsidRDefault="000F4F42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3" w:rsidRDefault="00CA28F3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3" w:rsidRDefault="000F4F42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18.03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8F3" w:rsidRDefault="000F4F42" w:rsidP="000F4F42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0F4F42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B8134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Всемирному дню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27.03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42" w:rsidRDefault="000F4F42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0F4F42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F900FE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воспитатели, классные руководители</w:t>
            </w:r>
          </w:p>
        </w:tc>
      </w:tr>
      <w:tr w:rsidR="00786B83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  <w:r>
              <w:rPr>
                <w:rFonts w:ascii="Times New Roman" w:hAnsi="Times New Roman" w:cs="Times New Roman"/>
              </w:rPr>
              <w:t>Какие поступки делают человека великим?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6B83" w:rsidRDefault="00786B8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Надо ли вспоминать прошлое?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6B83" w:rsidRDefault="00786B8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Где можно увидеть нетронутую природу?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6B83" w:rsidRDefault="00786B83" w:rsidP="0078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Без труда не выловишь и рыбку из пруда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03.04</w:t>
            </w: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10.04</w:t>
            </w: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17.04</w:t>
            </w: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24.04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День космонавтики: конкурс рисунков</w:t>
            </w:r>
            <w:r w:rsidR="003F484F">
              <w:rPr>
                <w:rFonts w:ascii="Times New Roman" w:hAnsi="Times New Roman" w:cs="Times New Roman"/>
              </w:rPr>
              <w:t>, 65 лет со дня запуска СССР первого искусственного спутника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CA28F3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="00BD7548"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Экологическая акция «Бумажный бум»</w:t>
            </w:r>
            <w:r w:rsidR="003F484F">
              <w:rPr>
                <w:rFonts w:ascii="Times New Roman" w:hAnsi="Times New Roman" w:cs="Times New Roman"/>
              </w:rPr>
              <w:t>, мероприятия, посвященные Всемирному дню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CA28F3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Старшие воспитатели, методисты</w:t>
            </w:r>
          </w:p>
        </w:tc>
      </w:tr>
      <w:tr w:rsidR="00786B83" w:rsidRPr="00BD7548" w:rsidTr="00786B83">
        <w:trPr>
          <w:trHeight w:val="273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Еженедельные занятия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»: «</w:t>
            </w:r>
            <w:r>
              <w:rPr>
                <w:rFonts w:ascii="Times New Roman" w:hAnsi="Times New Roman" w:cs="Times New Roman"/>
              </w:rPr>
              <w:t>Мужество, честь, отвага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 xml:space="preserve">Что это и откуда </w:t>
            </w:r>
            <w:r>
              <w:rPr>
                <w:rFonts w:ascii="Times New Roman" w:hAnsi="Times New Roman" w:cs="Times New Roman"/>
              </w:rPr>
              <w:lastRenderedPageBreak/>
              <w:t>берется в человеке?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86B83" w:rsidRDefault="00786B83" w:rsidP="003D6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67BED">
              <w:rPr>
                <w:rFonts w:ascii="Times New Roman" w:hAnsi="Times New Roman" w:cs="Times New Roman"/>
              </w:rPr>
              <w:t>Вместе весело шагать по простора</w:t>
            </w:r>
            <w:r>
              <w:rPr>
                <w:rFonts w:ascii="Times New Roman" w:hAnsi="Times New Roman" w:cs="Times New Roman"/>
              </w:rPr>
              <w:t>м…</w:t>
            </w:r>
          </w:p>
          <w:p w:rsidR="00786B83" w:rsidRDefault="00786B83" w:rsidP="00786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Мой самый счастливый день»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05.05</w:t>
            </w:r>
          </w:p>
          <w:p w:rsidR="00786B83" w:rsidRDefault="00786B83" w:rsidP="003D645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15.05</w:t>
            </w:r>
          </w:p>
          <w:p w:rsidR="00786B83" w:rsidRDefault="00786B83" w:rsidP="00786B8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22.05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3" w:rsidRDefault="00786B83" w:rsidP="003D6457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Классные руководители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CA28F3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r w:rsidRPr="00BD7548">
              <w:rPr>
                <w:rFonts w:ascii="Times New Roman" w:hAnsi="Times New Roman" w:cs="Times New Roman"/>
                <w:color w:val="1C1C1C"/>
              </w:rPr>
              <w:lastRenderedPageBreak/>
              <w:t>Мероприятия месячника ЗОЖ «Здоровое поколение</w:t>
            </w:r>
            <w:proofErr w:type="gramStart"/>
            <w:r w:rsidRPr="00BD7548">
              <w:rPr>
                <w:rFonts w:ascii="Times New Roman" w:hAnsi="Times New Roman" w:cs="Times New Roman"/>
                <w:color w:val="1C1C1C"/>
              </w:rPr>
              <w:t>».</w:t>
            </w:r>
            <w:r w:rsidRPr="00BD7548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BD7548">
              <w:rPr>
                <w:rFonts w:ascii="Times New Roman" w:hAnsi="Times New Roman" w:cs="Times New Roman"/>
              </w:rPr>
              <w:t>Весенний День здоровья. Туристические походы.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CA28F3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Старшие воспитатели, методисты, учителя физвоспитания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CA28F3">
            <w:pPr>
              <w:widowControl/>
              <w:rPr>
                <w:rFonts w:ascii="Times New Roman" w:hAnsi="Times New Roman" w:cs="Times New Roman"/>
                <w:color w:val="1C1C1C"/>
              </w:rPr>
            </w:pPr>
            <w:proofErr w:type="gramStart"/>
            <w:r w:rsidRPr="00BD7548">
              <w:rPr>
                <w:rFonts w:ascii="Times New Roman" w:hAnsi="Times New Roman" w:cs="Times New Roman"/>
                <w:color w:val="1C1C1C"/>
              </w:rPr>
              <w:t>День Победы: акции «Бессмертный п</w:t>
            </w:r>
            <w:r w:rsidR="00CA28F3">
              <w:rPr>
                <w:rFonts w:ascii="Times New Roman" w:hAnsi="Times New Roman" w:cs="Times New Roman"/>
                <w:color w:val="1C1C1C"/>
              </w:rPr>
              <w:t>олк», «С праздником, ветеран!»</w:t>
            </w:r>
            <w:r w:rsidRPr="00BD7548">
              <w:rPr>
                <w:rFonts w:ascii="Times New Roman" w:hAnsi="Times New Roman" w:cs="Times New Roman"/>
                <w:color w:val="1C1C1C"/>
              </w:rPr>
              <w:t xml:space="preserve">, </w:t>
            </w:r>
            <w:r w:rsidRPr="00BD7548">
              <w:rPr>
                <w:rFonts w:ascii="Times New Roman" w:hAnsi="Times New Roman" w:cs="Times New Roman"/>
              </w:rPr>
              <w:t>проект «Окна Победы»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BD7548" w:rsidRPr="00BD7548" w:rsidTr="003E60CF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Торжественная линейка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7952C4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Заместитель директора по ВР</w:t>
            </w: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 xml:space="preserve">Курсы внеурочной деятельности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</w:tr>
      <w:tr w:rsidR="003F4B6E" w:rsidRPr="00BD7548" w:rsidTr="00D35AA1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B6E" w:rsidRDefault="003F4B6E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</w:rPr>
              <w:t>Согласно плана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</w:rPr>
              <w:t xml:space="preserve"> работы структурного подразделения</w:t>
            </w:r>
          </w:p>
          <w:p w:rsidR="003F4B6E" w:rsidRPr="00BD7548" w:rsidRDefault="003F4B6E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Самоуправление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Выборы лидеров, активов  классов, распределение обязанностей.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324D1D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Работа в соответствии с обязанностями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Отчет перед классом о проведенной работе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Профориентация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BD7548"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BD7548" w:rsidRPr="00BD7548" w:rsidRDefault="00BD7548" w:rsidP="00B81345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BD7548">
              <w:rPr>
                <w:color w:val="000000"/>
                <w:sz w:val="24"/>
                <w:szCs w:val="24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324D1D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324D1D" w:rsidP="00B81345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</w:t>
            </w:r>
            <w:r w:rsidR="00BD7548" w:rsidRPr="00BD7548">
              <w:rPr>
                <w:rFonts w:ascii="Times New Roman" w:eastAsia="Batang" w:hAnsi="Times New Roman" w:cs="Times New Roman"/>
                <w:color w:val="000000"/>
              </w:rPr>
              <w:t>лассные руководители</w:t>
            </w: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Школьные медиа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324D1D" w:rsidP="00324D1D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Выпуск стенгазет (р</w:t>
            </w:r>
            <w:r w:rsidR="00BD7548" w:rsidRPr="00BD7548">
              <w:rPr>
                <w:rFonts w:ascii="Times New Roman" w:hAnsi="Times New Roman" w:cs="Times New Roman"/>
              </w:rPr>
              <w:t>азмещение созданных детьми рассказов, стихов, сказок, репортажей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Детские общественные объединения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lastRenderedPageBreak/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lastRenderedPageBreak/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lastRenderedPageBreak/>
              <w:t>Ориентировочное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lastRenderedPageBreak/>
              <w:t xml:space="preserve">время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lastRenderedPageBreak/>
              <w:t>Ответственные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lastRenderedPageBreak/>
              <w:t>Трудовая акция «Школьный двор»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E53BD3" w:rsidP="00B81345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Акция «Дарите книги с любовью»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E53BD3" w:rsidP="00B81345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E53BD3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 xml:space="preserve">Весенняя Неделя Добра </w:t>
            </w:r>
            <w:r w:rsidR="00E53BD3">
              <w:rPr>
                <w:rFonts w:ascii="Times New Roman" w:hAnsi="Times New Roman" w:cs="Times New Roman"/>
              </w:rPr>
              <w:t xml:space="preserve">«Спешите делать добро»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E53BD3" w:rsidP="00B81345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Участие в проектах и акциях РДШ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Экскурсии, походы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E53BD3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Посещение выездных представлений театров</w:t>
            </w:r>
            <w:r w:rsidR="00E53BD3">
              <w:rPr>
                <w:rFonts w:ascii="Times New Roman" w:eastAsia="№Е" w:hAnsi="Times New Roman" w:cs="Times New Roman"/>
                <w:color w:val="000000"/>
              </w:rPr>
              <w:t xml:space="preserve"> в ДК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E53BD3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D3" w:rsidRPr="00BD7548" w:rsidRDefault="00E53BD3" w:rsidP="00E53BD3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Экскурсии</w:t>
            </w:r>
            <w:r w:rsidRPr="00BD7548">
              <w:rPr>
                <w:rFonts w:ascii="Times New Roman" w:hAnsi="Times New Roman" w:cs="Times New Roman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районный </w:t>
            </w:r>
            <w:r w:rsidRPr="00BD7548">
              <w:rPr>
                <w:rFonts w:ascii="Times New Roman" w:hAnsi="Times New Roman" w:cs="Times New Roman"/>
                <w:lang w:eastAsia="en-US"/>
              </w:rPr>
              <w:t xml:space="preserve">школьный музей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D3" w:rsidRPr="00BD7548" w:rsidRDefault="00E53BD3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D3" w:rsidRPr="00BD7548" w:rsidRDefault="00E53BD3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D3" w:rsidRPr="00BD7548" w:rsidRDefault="00E53BD3" w:rsidP="00B8134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Классные руководители 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Сезонные экскурсии в природу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По плану </w:t>
            </w:r>
            <w:proofErr w:type="spellStart"/>
            <w:r w:rsidRPr="00BD7548">
              <w:rPr>
                <w:rFonts w:ascii="Times New Roman" w:eastAsia="№Е" w:hAnsi="Times New Roman" w:cs="Times New Roman"/>
                <w:color w:val="000000"/>
              </w:rPr>
              <w:t>клас</w:t>
            </w:r>
            <w:proofErr w:type="gramStart"/>
            <w:r w:rsidRPr="00BD7548">
              <w:rPr>
                <w:rFonts w:ascii="Times New Roman" w:eastAsia="№Е" w:hAnsi="Times New Roman" w:cs="Times New Roman"/>
                <w:color w:val="000000"/>
              </w:rPr>
              <w:t>.р</w:t>
            </w:r>
            <w:proofErr w:type="gramEnd"/>
            <w:r w:rsidRPr="00BD7548">
              <w:rPr>
                <w:rFonts w:ascii="Times New Roman" w:eastAsia="№Е" w:hAnsi="Times New Roman" w:cs="Times New Roman"/>
                <w:color w:val="000000"/>
              </w:rPr>
              <w:t>ук</w:t>
            </w:r>
            <w:proofErr w:type="spellEnd"/>
            <w:r w:rsidRPr="00BD7548">
              <w:rPr>
                <w:rFonts w:ascii="Times New Roman" w:eastAsia="№Е" w:hAnsi="Times New Roman" w:cs="Times New Roman"/>
                <w:color w:val="000000"/>
              </w:rPr>
              <w:t>.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Туристические походы «В поход за здоровьем»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ind w:firstLine="85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  Классные руководители</w:t>
            </w: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Организация предметно-эстетической среды</w:t>
            </w:r>
            <w:r w:rsidRPr="00BD7548">
              <w:rPr>
                <w:rFonts w:ascii="Times New Roman" w:eastAsia="№Е" w:hAnsi="Times New Roman" w:cs="Times New Roman"/>
                <w:b/>
                <w:i/>
                <w:color w:val="000000"/>
              </w:rPr>
              <w:t xml:space="preserve">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81345" w:rsidP="00B81345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Методисты, педагоги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</w:rPr>
              <w:t>дополнительного</w:t>
            </w:r>
            <w:proofErr w:type="gramEnd"/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left="-142" w:right="566" w:firstLine="142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Оформление классных уголков</w:t>
            </w:r>
          </w:p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Трудовые десанты по уборке территории школы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381DAD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Трудовой десант по уборке памятника «</w:t>
            </w:r>
            <w:r w:rsidR="00381DAD">
              <w:rPr>
                <w:rFonts w:ascii="Times New Roman" w:hAnsi="Times New Roman" w:cs="Times New Roman"/>
              </w:rPr>
              <w:t>Обелиск у дороги</w:t>
            </w:r>
            <w:r w:rsidRPr="00BD75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Сентябрь, апрель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381DAD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 дополнительного образования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t>Праздничное ук</w:t>
            </w:r>
            <w:r w:rsidR="00381DAD">
              <w:rPr>
                <w:rFonts w:ascii="Times New Roman" w:hAnsi="Times New Roman" w:cs="Times New Roman"/>
              </w:rPr>
              <w:t>рашение кабинетов, окон кабинетов к тематическим праздникам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>Работа с родителями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Классы 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Ориентировочное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 xml:space="preserve">время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проведения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Ответственные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D15C66" w:rsidP="00D15C66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Методисты, старшие воспитатели, </w:t>
            </w:r>
            <w:r w:rsidR="00BD7548"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D15C66" w:rsidP="00B81345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Общешкольные родительски</w:t>
            </w:r>
            <w:r w:rsidR="00BD7548" w:rsidRPr="00BD7548">
              <w:rPr>
                <w:rFonts w:ascii="Times New Roman" w:hAnsi="Times New Roman" w:cs="Times New Roman"/>
              </w:rPr>
              <w:t>е собрани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D15C66" w:rsidP="00D15C6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 xml:space="preserve">Директор </w:t>
            </w:r>
            <w:r w:rsidR="00D15C66">
              <w:rPr>
                <w:rFonts w:ascii="Times New Roman" w:eastAsia="Batang" w:hAnsi="Times New Roman" w:cs="Times New Roman"/>
                <w:color w:val="000000"/>
              </w:rPr>
              <w:t xml:space="preserve">структурного подразделения 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ind w:right="-1"/>
              <w:rPr>
                <w:rFonts w:ascii="Times New Roman" w:hAnsi="Times New Roman" w:cs="Times New Roman"/>
              </w:rPr>
            </w:pPr>
            <w:r w:rsidRPr="00BD7548">
              <w:rPr>
                <w:rFonts w:ascii="Times New Roman" w:hAnsi="Times New Roman" w:cs="Times New Roman"/>
              </w:rPr>
              <w:lastRenderedPageBreak/>
              <w:t xml:space="preserve">Информационное оповещение через </w:t>
            </w:r>
            <w:r w:rsidR="00D15C66">
              <w:rPr>
                <w:rFonts w:ascii="Times New Roman" w:hAnsi="Times New Roman" w:cs="Times New Roman"/>
              </w:rPr>
              <w:t>сайт Центра образования, сайты структурных подразделений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D15C66" w:rsidP="00D15C66">
            <w:pPr>
              <w:ind w:right="-1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Методисты, старшие воспитатели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widowControl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  <w:r w:rsidR="00856808">
              <w:rPr>
                <w:rFonts w:ascii="Times New Roman" w:eastAsia="Batang" w:hAnsi="Times New Roman" w:cs="Times New Roman"/>
                <w:color w:val="000000"/>
              </w:rPr>
              <w:t>, специалисты службы сопровождения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D7548">
              <w:rPr>
                <w:color w:val="000000"/>
                <w:sz w:val="24"/>
                <w:szCs w:val="24"/>
              </w:rPr>
              <w:t>Совмес</w:t>
            </w:r>
            <w:r w:rsidR="00A02849">
              <w:rPr>
                <w:color w:val="000000"/>
                <w:sz w:val="24"/>
                <w:szCs w:val="24"/>
              </w:rPr>
              <w:t>тные с детьми походы, экскурсии, классные огоньки и утренники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widowControl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По плану классных руководителей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</w:tr>
      <w:tr w:rsidR="00BD7548" w:rsidRPr="00BD7548" w:rsidTr="003E60CF"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BD7548">
              <w:rPr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BD7548">
              <w:rPr>
                <w:spacing w:val="-6"/>
                <w:sz w:val="24"/>
                <w:szCs w:val="24"/>
              </w:rPr>
              <w:t>с</w:t>
            </w:r>
            <w:proofErr w:type="gramEnd"/>
            <w:r w:rsidRPr="00BD7548">
              <w:rPr>
                <w:spacing w:val="-6"/>
                <w:sz w:val="24"/>
                <w:szCs w:val="24"/>
              </w:rPr>
              <w:t xml:space="preserve"> </w:t>
            </w:r>
          </w:p>
          <w:p w:rsidR="00BD7548" w:rsidRPr="00BD7548" w:rsidRDefault="00BD7548" w:rsidP="00B81345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BD7548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1-4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7548">
              <w:rPr>
                <w:rFonts w:ascii="Times New Roman" w:hAnsi="Times New Roman" w:cs="Times New Roman"/>
                <w:color w:val="000000"/>
              </w:rPr>
              <w:t>По плану Совета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D15C66">
            <w:pPr>
              <w:widowControl/>
              <w:rPr>
                <w:rFonts w:ascii="Times New Roman" w:eastAsia="Batang" w:hAnsi="Times New Roman" w:cs="Times New Roman"/>
                <w:color w:val="000000"/>
              </w:rPr>
            </w:pPr>
            <w:r w:rsidRPr="00BD7548">
              <w:rPr>
                <w:rFonts w:ascii="Times New Roman" w:eastAsia="Batang" w:hAnsi="Times New Roman" w:cs="Times New Roman"/>
                <w:color w:val="000000"/>
              </w:rPr>
              <w:t>Председатель Совета</w:t>
            </w:r>
          </w:p>
        </w:tc>
      </w:tr>
      <w:tr w:rsidR="00BD7548" w:rsidRPr="00BD7548" w:rsidTr="003E60CF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b/>
              </w:rPr>
            </w:pPr>
            <w:r w:rsidRPr="00BD7548">
              <w:rPr>
                <w:rFonts w:ascii="Times New Roman" w:eastAsia="№Е" w:hAnsi="Times New Roman" w:cs="Times New Roman"/>
                <w:b/>
                <w:color w:val="000000"/>
              </w:rPr>
              <w:t xml:space="preserve">Классное руководство 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BD7548">
              <w:rPr>
                <w:rFonts w:ascii="Times New Roman" w:eastAsia="№Е" w:hAnsi="Times New Roman" w:cs="Times New Roman"/>
              </w:rPr>
              <w:t xml:space="preserve"> </w:t>
            </w:r>
            <w:proofErr w:type="gramStart"/>
            <w:r w:rsidRPr="00BD7548">
              <w:rPr>
                <w:rFonts w:ascii="Times New Roman" w:eastAsia="№Е" w:hAnsi="Times New Roman" w:cs="Times New Roman"/>
              </w:rPr>
              <w:t xml:space="preserve">(согласно индивидуальным по </w:t>
            </w:r>
            <w:r w:rsidRPr="00BD7548">
              <w:rPr>
                <w:rFonts w:ascii="Times New Roman" w:eastAsia="№Е" w:hAnsi="Times New Roman" w:cs="Times New Roman"/>
                <w:color w:val="000000"/>
              </w:rPr>
              <w:t>планам работы</w:t>
            </w:r>
            <w:proofErr w:type="gramEnd"/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D7548">
              <w:rPr>
                <w:rFonts w:ascii="Times New Roman" w:eastAsia="№Е" w:hAnsi="Times New Roman" w:cs="Times New Roman"/>
                <w:color w:val="000000"/>
              </w:rPr>
              <w:t>классных руководителей</w:t>
            </w:r>
            <w:r w:rsidRPr="00BD7548">
              <w:rPr>
                <w:rFonts w:ascii="Times New Roman" w:eastAsia="№Е" w:hAnsi="Times New Roman" w:cs="Times New Roman"/>
              </w:rPr>
              <w:t>)</w:t>
            </w:r>
          </w:p>
          <w:p w:rsidR="00BD7548" w:rsidRPr="00BD7548" w:rsidRDefault="00BD7548" w:rsidP="00B81345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</w:rPr>
            </w:pPr>
          </w:p>
        </w:tc>
      </w:tr>
    </w:tbl>
    <w:p w:rsidR="00BD7548" w:rsidRDefault="00BD7548">
      <w:pPr>
        <w:jc w:val="center"/>
        <w:rPr>
          <w:rFonts w:ascii="Times New Roman" w:hAnsi="Times New Roman" w:cs="Times New Roman"/>
          <w:b/>
          <w:sz w:val="28"/>
        </w:rPr>
      </w:pPr>
    </w:p>
    <w:p w:rsidR="003324EB" w:rsidRPr="00133A34" w:rsidRDefault="003324EB">
      <w:pPr>
        <w:jc w:val="center"/>
        <w:rPr>
          <w:rFonts w:ascii="Times New Roman" w:hAnsi="Times New Roman" w:cs="Times New Roman"/>
          <w:b/>
          <w:sz w:val="28"/>
        </w:rPr>
      </w:pPr>
    </w:p>
    <w:sectPr w:rsidR="003324EB" w:rsidRPr="00133A34" w:rsidSect="00F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03" w:rsidRDefault="002A7A03" w:rsidP="00CB1818">
      <w:r>
        <w:separator/>
      </w:r>
    </w:p>
  </w:endnote>
  <w:endnote w:type="continuationSeparator" w:id="0">
    <w:p w:rsidR="002A7A03" w:rsidRDefault="002A7A03" w:rsidP="00CB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03" w:rsidRDefault="002A7A03" w:rsidP="00CB1818">
      <w:r>
        <w:separator/>
      </w:r>
    </w:p>
  </w:footnote>
  <w:footnote w:type="continuationSeparator" w:id="0">
    <w:p w:rsidR="002A7A03" w:rsidRDefault="002A7A03" w:rsidP="00CB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C06F0"/>
    <w:multiLevelType w:val="hybridMultilevel"/>
    <w:tmpl w:val="0BA8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1AE9"/>
    <w:multiLevelType w:val="multilevel"/>
    <w:tmpl w:val="B13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86931"/>
    <w:multiLevelType w:val="hybridMultilevel"/>
    <w:tmpl w:val="7B528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32F2B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A522B8"/>
    <w:multiLevelType w:val="hybridMultilevel"/>
    <w:tmpl w:val="261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A757D"/>
    <w:multiLevelType w:val="multilevel"/>
    <w:tmpl w:val="FE7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BE7FCF"/>
    <w:multiLevelType w:val="hybridMultilevel"/>
    <w:tmpl w:val="1DDE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A73D2"/>
    <w:multiLevelType w:val="hybridMultilevel"/>
    <w:tmpl w:val="387C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A811A1"/>
    <w:multiLevelType w:val="multilevel"/>
    <w:tmpl w:val="EA3E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9352F43"/>
    <w:multiLevelType w:val="hybridMultilevel"/>
    <w:tmpl w:val="BED8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5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11"/>
  </w:num>
  <w:num w:numId="18">
    <w:abstractNumId w:val="2"/>
  </w:num>
  <w:num w:numId="19">
    <w:abstractNumId w:val="13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3D90"/>
    <w:rsid w:val="00000618"/>
    <w:rsid w:val="000121A5"/>
    <w:rsid w:val="0001394A"/>
    <w:rsid w:val="00021CB7"/>
    <w:rsid w:val="00034658"/>
    <w:rsid w:val="00043405"/>
    <w:rsid w:val="0004432B"/>
    <w:rsid w:val="000500C1"/>
    <w:rsid w:val="0006033B"/>
    <w:rsid w:val="00071CC3"/>
    <w:rsid w:val="0007318D"/>
    <w:rsid w:val="0008229F"/>
    <w:rsid w:val="00091C73"/>
    <w:rsid w:val="00093086"/>
    <w:rsid w:val="000B0FDF"/>
    <w:rsid w:val="000B28B5"/>
    <w:rsid w:val="000B7BDB"/>
    <w:rsid w:val="000C1553"/>
    <w:rsid w:val="000E35C8"/>
    <w:rsid w:val="000F4F42"/>
    <w:rsid w:val="0010018F"/>
    <w:rsid w:val="001013D4"/>
    <w:rsid w:val="001105B2"/>
    <w:rsid w:val="00115841"/>
    <w:rsid w:val="001168D4"/>
    <w:rsid w:val="00133A34"/>
    <w:rsid w:val="00135AFA"/>
    <w:rsid w:val="001546C1"/>
    <w:rsid w:val="0016204F"/>
    <w:rsid w:val="00166440"/>
    <w:rsid w:val="0018683B"/>
    <w:rsid w:val="00187255"/>
    <w:rsid w:val="001A1554"/>
    <w:rsid w:val="001A1DC5"/>
    <w:rsid w:val="001A6D82"/>
    <w:rsid w:val="001B23AD"/>
    <w:rsid w:val="001B550F"/>
    <w:rsid w:val="001C6D53"/>
    <w:rsid w:val="002078D2"/>
    <w:rsid w:val="0021366A"/>
    <w:rsid w:val="00216F72"/>
    <w:rsid w:val="00230D14"/>
    <w:rsid w:val="00260714"/>
    <w:rsid w:val="002607F3"/>
    <w:rsid w:val="00281CD5"/>
    <w:rsid w:val="00284266"/>
    <w:rsid w:val="002939D0"/>
    <w:rsid w:val="002969A9"/>
    <w:rsid w:val="002A2226"/>
    <w:rsid w:val="002A411B"/>
    <w:rsid w:val="002A49CE"/>
    <w:rsid w:val="002A7A03"/>
    <w:rsid w:val="002C3E02"/>
    <w:rsid w:val="002C649E"/>
    <w:rsid w:val="002F5128"/>
    <w:rsid w:val="002F7680"/>
    <w:rsid w:val="0030429B"/>
    <w:rsid w:val="00304AB7"/>
    <w:rsid w:val="00312AD3"/>
    <w:rsid w:val="00324D1D"/>
    <w:rsid w:val="003324EB"/>
    <w:rsid w:val="00337056"/>
    <w:rsid w:val="00351334"/>
    <w:rsid w:val="00364A42"/>
    <w:rsid w:val="0036665F"/>
    <w:rsid w:val="00367A26"/>
    <w:rsid w:val="00371921"/>
    <w:rsid w:val="00381DAD"/>
    <w:rsid w:val="003B0539"/>
    <w:rsid w:val="003C0F2F"/>
    <w:rsid w:val="003C1DF9"/>
    <w:rsid w:val="003D0290"/>
    <w:rsid w:val="003E17A7"/>
    <w:rsid w:val="003E60CF"/>
    <w:rsid w:val="003F484F"/>
    <w:rsid w:val="003F4B6E"/>
    <w:rsid w:val="003F4F1D"/>
    <w:rsid w:val="003F5B49"/>
    <w:rsid w:val="0040134A"/>
    <w:rsid w:val="00407CA8"/>
    <w:rsid w:val="00433D41"/>
    <w:rsid w:val="00433FD3"/>
    <w:rsid w:val="004542C1"/>
    <w:rsid w:val="00456AE2"/>
    <w:rsid w:val="0045719B"/>
    <w:rsid w:val="00462384"/>
    <w:rsid w:val="00466C28"/>
    <w:rsid w:val="00473552"/>
    <w:rsid w:val="00474557"/>
    <w:rsid w:val="00476448"/>
    <w:rsid w:val="00476FD3"/>
    <w:rsid w:val="00482AAA"/>
    <w:rsid w:val="004A6C81"/>
    <w:rsid w:val="004B0B8A"/>
    <w:rsid w:val="004C3B8A"/>
    <w:rsid w:val="004F0B12"/>
    <w:rsid w:val="004F1FAF"/>
    <w:rsid w:val="005030B0"/>
    <w:rsid w:val="0053058F"/>
    <w:rsid w:val="00533D90"/>
    <w:rsid w:val="0055267F"/>
    <w:rsid w:val="005613F4"/>
    <w:rsid w:val="00562361"/>
    <w:rsid w:val="0056678A"/>
    <w:rsid w:val="00571C26"/>
    <w:rsid w:val="005802BD"/>
    <w:rsid w:val="00584534"/>
    <w:rsid w:val="00592014"/>
    <w:rsid w:val="005C22B5"/>
    <w:rsid w:val="005D0513"/>
    <w:rsid w:val="005E1C8E"/>
    <w:rsid w:val="005E4718"/>
    <w:rsid w:val="005F3BC3"/>
    <w:rsid w:val="005F3F38"/>
    <w:rsid w:val="005F686F"/>
    <w:rsid w:val="00603865"/>
    <w:rsid w:val="006139FE"/>
    <w:rsid w:val="00622F69"/>
    <w:rsid w:val="006255A4"/>
    <w:rsid w:val="00632100"/>
    <w:rsid w:val="00642C6D"/>
    <w:rsid w:val="00645161"/>
    <w:rsid w:val="00653E5B"/>
    <w:rsid w:val="00654357"/>
    <w:rsid w:val="0067385F"/>
    <w:rsid w:val="00673DF3"/>
    <w:rsid w:val="00691459"/>
    <w:rsid w:val="00693111"/>
    <w:rsid w:val="006A2611"/>
    <w:rsid w:val="006C21BD"/>
    <w:rsid w:val="006C4FD6"/>
    <w:rsid w:val="006F1BD2"/>
    <w:rsid w:val="0070435A"/>
    <w:rsid w:val="00710A34"/>
    <w:rsid w:val="00711BAE"/>
    <w:rsid w:val="0072670A"/>
    <w:rsid w:val="00752B7F"/>
    <w:rsid w:val="007566F8"/>
    <w:rsid w:val="007745E6"/>
    <w:rsid w:val="007751C1"/>
    <w:rsid w:val="0077549A"/>
    <w:rsid w:val="00782CEF"/>
    <w:rsid w:val="0078350A"/>
    <w:rsid w:val="00785531"/>
    <w:rsid w:val="00786B83"/>
    <w:rsid w:val="00790275"/>
    <w:rsid w:val="00793C37"/>
    <w:rsid w:val="007952BE"/>
    <w:rsid w:val="007952C4"/>
    <w:rsid w:val="007A3A56"/>
    <w:rsid w:val="007B0AA7"/>
    <w:rsid w:val="007D1F74"/>
    <w:rsid w:val="007F0EAE"/>
    <w:rsid w:val="008218A0"/>
    <w:rsid w:val="00840207"/>
    <w:rsid w:val="0084068D"/>
    <w:rsid w:val="008547C8"/>
    <w:rsid w:val="00856808"/>
    <w:rsid w:val="008757BE"/>
    <w:rsid w:val="00882ABB"/>
    <w:rsid w:val="0089672A"/>
    <w:rsid w:val="008A307D"/>
    <w:rsid w:val="008C4398"/>
    <w:rsid w:val="008D3B8A"/>
    <w:rsid w:val="008E1E6A"/>
    <w:rsid w:val="008F07DF"/>
    <w:rsid w:val="008F1BCA"/>
    <w:rsid w:val="0090771C"/>
    <w:rsid w:val="00907AE5"/>
    <w:rsid w:val="00911A56"/>
    <w:rsid w:val="00926F21"/>
    <w:rsid w:val="0094345D"/>
    <w:rsid w:val="00946291"/>
    <w:rsid w:val="00950438"/>
    <w:rsid w:val="00976C7E"/>
    <w:rsid w:val="00997DCF"/>
    <w:rsid w:val="009A2F21"/>
    <w:rsid w:val="009A45C5"/>
    <w:rsid w:val="009C35D7"/>
    <w:rsid w:val="009C784A"/>
    <w:rsid w:val="009E2A7F"/>
    <w:rsid w:val="00A02849"/>
    <w:rsid w:val="00A1170C"/>
    <w:rsid w:val="00A167ED"/>
    <w:rsid w:val="00A221A9"/>
    <w:rsid w:val="00A44981"/>
    <w:rsid w:val="00A50BB9"/>
    <w:rsid w:val="00A735F4"/>
    <w:rsid w:val="00A80507"/>
    <w:rsid w:val="00A827AF"/>
    <w:rsid w:val="00A92981"/>
    <w:rsid w:val="00A941D2"/>
    <w:rsid w:val="00AA5637"/>
    <w:rsid w:val="00AA6AF5"/>
    <w:rsid w:val="00AB280F"/>
    <w:rsid w:val="00AF6346"/>
    <w:rsid w:val="00B03499"/>
    <w:rsid w:val="00B06480"/>
    <w:rsid w:val="00B129AD"/>
    <w:rsid w:val="00B21B6E"/>
    <w:rsid w:val="00B34A42"/>
    <w:rsid w:val="00B41100"/>
    <w:rsid w:val="00B472C2"/>
    <w:rsid w:val="00B6121C"/>
    <w:rsid w:val="00B81345"/>
    <w:rsid w:val="00BA1862"/>
    <w:rsid w:val="00BA2907"/>
    <w:rsid w:val="00BA610C"/>
    <w:rsid w:val="00BC1CF6"/>
    <w:rsid w:val="00BD44B7"/>
    <w:rsid w:val="00BD7548"/>
    <w:rsid w:val="00BE789D"/>
    <w:rsid w:val="00BF3369"/>
    <w:rsid w:val="00BF4175"/>
    <w:rsid w:val="00BF755E"/>
    <w:rsid w:val="00C06AB0"/>
    <w:rsid w:val="00C30F00"/>
    <w:rsid w:val="00C33C93"/>
    <w:rsid w:val="00C42986"/>
    <w:rsid w:val="00C476DC"/>
    <w:rsid w:val="00C57299"/>
    <w:rsid w:val="00C60FA8"/>
    <w:rsid w:val="00C66A35"/>
    <w:rsid w:val="00C76045"/>
    <w:rsid w:val="00C8021E"/>
    <w:rsid w:val="00C8149B"/>
    <w:rsid w:val="00CA1B80"/>
    <w:rsid w:val="00CA28F3"/>
    <w:rsid w:val="00CB1818"/>
    <w:rsid w:val="00CB3AFF"/>
    <w:rsid w:val="00CC1B17"/>
    <w:rsid w:val="00CD35B6"/>
    <w:rsid w:val="00CE3CA6"/>
    <w:rsid w:val="00CE5FE0"/>
    <w:rsid w:val="00D014A5"/>
    <w:rsid w:val="00D14992"/>
    <w:rsid w:val="00D15C66"/>
    <w:rsid w:val="00D26CE8"/>
    <w:rsid w:val="00D326FD"/>
    <w:rsid w:val="00D35AA1"/>
    <w:rsid w:val="00D37F82"/>
    <w:rsid w:val="00D46C8D"/>
    <w:rsid w:val="00D5557F"/>
    <w:rsid w:val="00D6238D"/>
    <w:rsid w:val="00D624DB"/>
    <w:rsid w:val="00D7664A"/>
    <w:rsid w:val="00D86148"/>
    <w:rsid w:val="00DA14C9"/>
    <w:rsid w:val="00DC0E20"/>
    <w:rsid w:val="00DD2CCB"/>
    <w:rsid w:val="00DD3D9D"/>
    <w:rsid w:val="00DD7251"/>
    <w:rsid w:val="00DE39E2"/>
    <w:rsid w:val="00E12D04"/>
    <w:rsid w:val="00E14526"/>
    <w:rsid w:val="00E3226C"/>
    <w:rsid w:val="00E33269"/>
    <w:rsid w:val="00E4124E"/>
    <w:rsid w:val="00E53BD3"/>
    <w:rsid w:val="00E546DE"/>
    <w:rsid w:val="00E5582E"/>
    <w:rsid w:val="00E6424F"/>
    <w:rsid w:val="00E7322D"/>
    <w:rsid w:val="00E83813"/>
    <w:rsid w:val="00E94318"/>
    <w:rsid w:val="00EB1373"/>
    <w:rsid w:val="00EC56EF"/>
    <w:rsid w:val="00EC64DE"/>
    <w:rsid w:val="00EC6F5E"/>
    <w:rsid w:val="00EF3D26"/>
    <w:rsid w:val="00F05237"/>
    <w:rsid w:val="00F20777"/>
    <w:rsid w:val="00F3303E"/>
    <w:rsid w:val="00F409EE"/>
    <w:rsid w:val="00F41DE5"/>
    <w:rsid w:val="00F51FE1"/>
    <w:rsid w:val="00F614A1"/>
    <w:rsid w:val="00F67BED"/>
    <w:rsid w:val="00F67FC4"/>
    <w:rsid w:val="00F7151A"/>
    <w:rsid w:val="00F749A0"/>
    <w:rsid w:val="00F82CE6"/>
    <w:rsid w:val="00F900FE"/>
    <w:rsid w:val="00F92215"/>
    <w:rsid w:val="00F96F5D"/>
    <w:rsid w:val="00FA06F5"/>
    <w:rsid w:val="00FB73A5"/>
    <w:rsid w:val="00FC0D6F"/>
    <w:rsid w:val="00FC181A"/>
    <w:rsid w:val="00FD0878"/>
    <w:rsid w:val="00FD658E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3F5B4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F5B49"/>
    <w:pPr>
      <w:widowControl/>
      <w:ind w:left="1080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styleId="a3">
    <w:name w:val="No Spacing"/>
    <w:link w:val="a4"/>
    <w:uiPriority w:val="1"/>
    <w:qFormat/>
    <w:rsid w:val="00CB3AFF"/>
    <w:pPr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 w:bidi="ar-SA"/>
    </w:rPr>
  </w:style>
  <w:style w:type="character" w:customStyle="1" w:styleId="a4">
    <w:name w:val="Без интервала Знак"/>
    <w:link w:val="a3"/>
    <w:uiPriority w:val="1"/>
    <w:rsid w:val="00CB3AFF"/>
    <w:rPr>
      <w:rFonts w:ascii="Batang" w:eastAsia="Batang" w:hAnsi="Times New Roman" w:cs="Times New Roman"/>
      <w:kern w:val="2"/>
      <w:sz w:val="20"/>
      <w:szCs w:val="20"/>
      <w:lang w:val="en-US" w:eastAsia="ko-KR" w:bidi="ar-SA"/>
    </w:rPr>
  </w:style>
  <w:style w:type="character" w:customStyle="1" w:styleId="CharAttribute3">
    <w:name w:val="CharAttribute3"/>
    <w:rsid w:val="00CB3AF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CB3AFF"/>
    <w:pPr>
      <w:widowControl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485">
    <w:name w:val="CharAttribute485"/>
    <w:uiPriority w:val="99"/>
    <w:rsid w:val="00CB3AFF"/>
    <w:rPr>
      <w:rFonts w:ascii="Times New Roman" w:eastAsia="Times New Roman"/>
      <w:i/>
      <w:sz w:val="22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CB3AFF"/>
    <w:pPr>
      <w:widowControl/>
      <w:ind w:left="400"/>
      <w:jc w:val="both"/>
    </w:pPr>
    <w:rPr>
      <w:rFonts w:ascii="№Е" w:eastAsia="№Е" w:hAnsi="Times New Roman" w:cs="Times New Roman"/>
      <w:kern w:val="2"/>
      <w:sz w:val="20"/>
      <w:szCs w:val="20"/>
      <w:lang w:bidi="ar-SA"/>
    </w:rPr>
  </w:style>
  <w:style w:type="character" w:customStyle="1" w:styleId="CharAttribute501">
    <w:name w:val="CharAttribute501"/>
    <w:uiPriority w:val="99"/>
    <w:rsid w:val="00CB3AF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B3AFF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CB3AFF"/>
    <w:pPr>
      <w:widowControl/>
      <w:spacing w:before="64" w:after="120"/>
      <w:ind w:left="283" w:right="816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8">
    <w:name w:val="Основной текст с отступом Знак"/>
    <w:basedOn w:val="a0"/>
    <w:link w:val="a7"/>
    <w:rsid w:val="00CB3AFF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CharAttribute504">
    <w:name w:val="CharAttribute504"/>
    <w:rsid w:val="00CB3AFF"/>
    <w:rPr>
      <w:rFonts w:ascii="Times New Roman" w:eastAsia="Times New Roman"/>
      <w:sz w:val="28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qFormat/>
    <w:locked/>
    <w:rsid w:val="00CB3AFF"/>
    <w:rPr>
      <w:rFonts w:ascii="№Е" w:eastAsia="№Е" w:hAnsi="Times New Roman" w:cs="Times New Roman"/>
      <w:kern w:val="2"/>
      <w:sz w:val="20"/>
      <w:szCs w:val="20"/>
      <w:lang w:bidi="ar-SA"/>
    </w:rPr>
  </w:style>
  <w:style w:type="character" w:customStyle="1" w:styleId="CharAttribute6">
    <w:name w:val="CharAttribute6"/>
    <w:rsid w:val="00D014A5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D014A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D014A5"/>
    <w:pPr>
      <w:widowControl/>
      <w:ind w:firstLine="85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rsid w:val="00D014A5"/>
    <w:pPr>
      <w:widowControl/>
      <w:ind w:firstLine="85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">
    <w:name w:val="CharAttribute5"/>
    <w:rsid w:val="00D014A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014A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rsid w:val="00D014A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rsid w:val="00D014A5"/>
    <w:pPr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11">
    <w:name w:val="CharAttribute511"/>
    <w:uiPriority w:val="99"/>
    <w:rsid w:val="0004432B"/>
    <w:rPr>
      <w:rFonts w:ascii="Times New Roman" w:eastAsia="Times New Roman"/>
      <w:sz w:val="28"/>
    </w:rPr>
  </w:style>
  <w:style w:type="character" w:customStyle="1" w:styleId="CharAttribute0">
    <w:name w:val="CharAttribute0"/>
    <w:rsid w:val="0004432B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115841"/>
    <w:rPr>
      <w:rFonts w:ascii="Times New Roman" w:eastAsia="Times New Roman"/>
      <w:sz w:val="28"/>
    </w:rPr>
  </w:style>
  <w:style w:type="character" w:styleId="a9">
    <w:name w:val="Hyperlink"/>
    <w:uiPriority w:val="99"/>
    <w:rsid w:val="00CA1B80"/>
    <w:rPr>
      <w:rFonts w:cs="Times New Roman"/>
      <w:color w:val="0000FF"/>
      <w:u w:val="single"/>
    </w:rPr>
  </w:style>
  <w:style w:type="character" w:styleId="aa">
    <w:name w:val="Strong"/>
    <w:uiPriority w:val="22"/>
    <w:qFormat/>
    <w:rsid w:val="00CA1B80"/>
    <w:rPr>
      <w:b/>
      <w:bCs/>
    </w:rPr>
  </w:style>
  <w:style w:type="paragraph" w:customStyle="1" w:styleId="ParaAttribute38">
    <w:name w:val="ParaAttribute38"/>
    <w:rsid w:val="009C35D7"/>
    <w:pPr>
      <w:widowControl/>
      <w:ind w:right="-1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CharAttribute526">
    <w:name w:val="CharAttribute526"/>
    <w:rsid w:val="009C35D7"/>
    <w:rPr>
      <w:rFonts w:ascii="Times New Roman" w:eastAsia="Times New Roman"/>
      <w:sz w:val="28"/>
    </w:rPr>
  </w:style>
  <w:style w:type="paragraph" w:customStyle="1" w:styleId="ab">
    <w:name w:val="Нормальный (таблица)"/>
    <w:basedOn w:val="a"/>
    <w:next w:val="a"/>
    <w:uiPriority w:val="99"/>
    <w:rsid w:val="008F07DF"/>
    <w:pPr>
      <w:autoSpaceDE w:val="0"/>
      <w:autoSpaceDN w:val="0"/>
      <w:adjustRightInd w:val="0"/>
      <w:jc w:val="both"/>
    </w:pPr>
    <w:rPr>
      <w:rFonts w:ascii="Arial" w:eastAsia="Times New Roman" w:hAnsi="Arial" w:cs="Arial"/>
      <w:lang w:bidi="ar-SA"/>
    </w:rPr>
  </w:style>
  <w:style w:type="character" w:customStyle="1" w:styleId="ac">
    <w:name w:val="Цветовое выделение"/>
    <w:uiPriority w:val="99"/>
    <w:rsid w:val="008F07DF"/>
    <w:rPr>
      <w:b/>
      <w:bCs w:val="0"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CB18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1818"/>
  </w:style>
  <w:style w:type="paragraph" w:styleId="af">
    <w:name w:val="footer"/>
    <w:basedOn w:val="a"/>
    <w:link w:val="af0"/>
    <w:uiPriority w:val="99"/>
    <w:semiHidden/>
    <w:unhideWhenUsed/>
    <w:rsid w:val="00CB18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1818"/>
  </w:style>
  <w:style w:type="table" w:styleId="af1">
    <w:name w:val="Table Grid"/>
    <w:basedOn w:val="a1"/>
    <w:uiPriority w:val="59"/>
    <w:rsid w:val="00CB1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4735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c3">
    <w:name w:val="c3"/>
    <w:basedOn w:val="a0"/>
    <w:rsid w:val="00473552"/>
  </w:style>
  <w:style w:type="paragraph" w:styleId="af2">
    <w:name w:val="Normal (Web)"/>
    <w:basedOn w:val="a"/>
    <w:uiPriority w:val="99"/>
    <w:semiHidden/>
    <w:unhideWhenUsed/>
    <w:rsid w:val="00D766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c0">
    <w:name w:val="c0"/>
    <w:basedOn w:val="a0"/>
    <w:rsid w:val="001A6D82"/>
  </w:style>
  <w:style w:type="paragraph" w:customStyle="1" w:styleId="c7">
    <w:name w:val="c7"/>
    <w:basedOn w:val="a"/>
    <w:rsid w:val="00D35A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c34">
    <w:name w:val="c34"/>
    <w:basedOn w:val="a0"/>
    <w:rsid w:val="00D35AA1"/>
  </w:style>
  <w:style w:type="character" w:customStyle="1" w:styleId="c56">
    <w:name w:val="c56"/>
    <w:basedOn w:val="a0"/>
    <w:rsid w:val="00D35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21D79-B84F-4CD5-9377-435D251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26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245</cp:revision>
  <dcterms:created xsi:type="dcterms:W3CDTF">2020-08-04T11:31:00Z</dcterms:created>
  <dcterms:modified xsi:type="dcterms:W3CDTF">2022-08-23T07:59:00Z</dcterms:modified>
</cp:coreProperties>
</file>