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51" w:rsidRDefault="00386E51" w:rsidP="00237595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E51">
        <w:rPr>
          <w:rFonts w:ascii="Times New Roman" w:hAnsi="Times New Roman"/>
          <w:b/>
          <w:color w:val="000000"/>
          <w:sz w:val="24"/>
          <w:szCs w:val="24"/>
        </w:rPr>
        <w:drawing>
          <wp:inline distT="0" distB="0" distL="0" distR="0" wp14:anchorId="0C16F42C" wp14:editId="7E336B98">
            <wp:extent cx="5940425" cy="8195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E51" w:rsidRDefault="00386E51" w:rsidP="00237595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6E51" w:rsidRDefault="00386E51" w:rsidP="00237595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6E51" w:rsidRDefault="00386E51" w:rsidP="00237595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6E51" w:rsidRDefault="00386E51" w:rsidP="00237595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7595" w:rsidRDefault="00237595" w:rsidP="00386E5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7595" w:rsidRDefault="00237595" w:rsidP="00237595">
      <w:pPr>
        <w:rPr>
          <w:rFonts w:ascii="Times New Roman" w:hAnsi="Times New Roman" w:cs="Times New Roman"/>
          <w:b/>
          <w:sz w:val="24"/>
          <w:szCs w:val="24"/>
        </w:rPr>
      </w:pPr>
    </w:p>
    <w:p w:rsidR="00350D2E" w:rsidRPr="00AB7F84" w:rsidRDefault="00350D2E" w:rsidP="00237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84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</w:p>
    <w:p w:rsidR="00350D2E" w:rsidRPr="00AB7F84" w:rsidRDefault="004152FF" w:rsidP="00AB7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84">
        <w:rPr>
          <w:rFonts w:ascii="Times New Roman" w:hAnsi="Times New Roman" w:cs="Times New Roman"/>
          <w:b/>
          <w:sz w:val="24"/>
          <w:szCs w:val="24"/>
        </w:rPr>
        <w:t>«Чудеса природы и природы</w:t>
      </w:r>
      <w:r w:rsidR="00350D2E" w:rsidRPr="00AB7F84">
        <w:rPr>
          <w:rFonts w:ascii="Times New Roman" w:hAnsi="Times New Roman" w:cs="Times New Roman"/>
          <w:b/>
          <w:sz w:val="24"/>
          <w:szCs w:val="24"/>
        </w:rPr>
        <w:t>»</w:t>
      </w:r>
    </w:p>
    <w:p w:rsidR="0086303C" w:rsidRPr="00AB7F84" w:rsidRDefault="00350D2E" w:rsidP="00AB7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8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563D6" w:rsidRPr="00AB7F84" w:rsidRDefault="00E563D6" w:rsidP="00AB7F84">
      <w:pPr>
        <w:pStyle w:val="Default"/>
        <w:spacing w:line="360" w:lineRule="auto"/>
        <w:jc w:val="both"/>
        <w:rPr>
          <w:color w:val="auto"/>
        </w:rPr>
      </w:pPr>
      <w:r w:rsidRPr="00AB7F84">
        <w:rPr>
          <w:b/>
          <w:bCs/>
          <w:color w:val="auto"/>
        </w:rPr>
        <w:t xml:space="preserve">      Цели и задачи программы </w:t>
      </w:r>
    </w:p>
    <w:p w:rsidR="00E563D6" w:rsidRPr="00AB7F84" w:rsidRDefault="00E563D6" w:rsidP="00AB7F84">
      <w:pPr>
        <w:pStyle w:val="Default"/>
        <w:spacing w:line="360" w:lineRule="auto"/>
        <w:jc w:val="both"/>
        <w:rPr>
          <w:color w:val="auto"/>
        </w:rPr>
      </w:pPr>
      <w:r w:rsidRPr="00AB7F84">
        <w:rPr>
          <w:color w:val="auto"/>
        </w:rPr>
        <w:t>- создание условий для проявления и развития ребенком творческих способностей на основе свободного выбора, для пости</w:t>
      </w:r>
      <w:r w:rsidR="004152FF" w:rsidRPr="00AB7F84">
        <w:rPr>
          <w:color w:val="auto"/>
        </w:rPr>
        <w:t>жения достижений науки и природы</w:t>
      </w:r>
      <w:r w:rsidRPr="00AB7F84">
        <w:rPr>
          <w:color w:val="auto"/>
        </w:rPr>
        <w:t xml:space="preserve">; </w:t>
      </w:r>
    </w:p>
    <w:p w:rsidR="00E563D6" w:rsidRPr="00AB7F84" w:rsidRDefault="00E563D6" w:rsidP="00AB7F84">
      <w:pPr>
        <w:pStyle w:val="Default"/>
        <w:spacing w:line="360" w:lineRule="auto"/>
        <w:jc w:val="both"/>
        <w:rPr>
          <w:color w:val="auto"/>
        </w:rPr>
      </w:pPr>
      <w:r w:rsidRPr="00AB7F84">
        <w:rPr>
          <w:color w:val="auto"/>
        </w:rPr>
        <w:t xml:space="preserve">- создание условий для многогранного развития и социализации в свободное от учёбы время; </w:t>
      </w:r>
    </w:p>
    <w:p w:rsidR="00E563D6" w:rsidRPr="00AB7F84" w:rsidRDefault="00E563D6" w:rsidP="00AB7F84">
      <w:pPr>
        <w:pStyle w:val="Default"/>
        <w:spacing w:line="360" w:lineRule="auto"/>
        <w:jc w:val="both"/>
        <w:rPr>
          <w:color w:val="auto"/>
        </w:rPr>
      </w:pPr>
      <w:r w:rsidRPr="00AB7F84">
        <w:rPr>
          <w:color w:val="auto"/>
        </w:rPr>
        <w:t xml:space="preserve">- создание воспитывающей среды, обеспечивающей активизацию социальных, интеллектуальных интересов учащихся в свободное время, формирование и развитие здоровой, творчески растущей личности. </w:t>
      </w:r>
    </w:p>
    <w:p w:rsidR="00E563D6" w:rsidRPr="00AB7F84" w:rsidRDefault="00E563D6" w:rsidP="00AB7F84">
      <w:pPr>
        <w:pStyle w:val="Default"/>
        <w:spacing w:line="360" w:lineRule="auto"/>
        <w:jc w:val="both"/>
        <w:rPr>
          <w:color w:val="auto"/>
        </w:rPr>
      </w:pPr>
      <w:r w:rsidRPr="00AB7F84">
        <w:rPr>
          <w:b/>
          <w:bCs/>
          <w:color w:val="auto"/>
        </w:rPr>
        <w:t xml:space="preserve">     Задачи программы</w:t>
      </w:r>
    </w:p>
    <w:p w:rsidR="00E563D6" w:rsidRPr="00AB7F84" w:rsidRDefault="00E563D6" w:rsidP="00AB7F84">
      <w:pPr>
        <w:pStyle w:val="Default"/>
        <w:spacing w:after="27" w:line="360" w:lineRule="auto"/>
        <w:jc w:val="both"/>
        <w:rPr>
          <w:color w:val="auto"/>
        </w:rPr>
      </w:pPr>
      <w:r w:rsidRPr="00AB7F84">
        <w:rPr>
          <w:color w:val="auto"/>
        </w:rPr>
        <w:t xml:space="preserve">1. Познакомить детей с опытно-экспериментальной и исследовательской деятельностью. </w:t>
      </w:r>
    </w:p>
    <w:p w:rsidR="00E563D6" w:rsidRPr="00AB7F84" w:rsidRDefault="00E563D6" w:rsidP="00AB7F84">
      <w:pPr>
        <w:pStyle w:val="Default"/>
        <w:spacing w:after="27" w:line="360" w:lineRule="auto"/>
        <w:jc w:val="both"/>
        <w:rPr>
          <w:color w:val="auto"/>
        </w:rPr>
      </w:pPr>
      <w:r w:rsidRPr="00AB7F84">
        <w:rPr>
          <w:color w:val="auto"/>
        </w:rPr>
        <w:t xml:space="preserve">2. Выявить склонности, способности и интересы школьников к различным видам деятельности. </w:t>
      </w:r>
    </w:p>
    <w:p w:rsidR="00E563D6" w:rsidRPr="00AB7F84" w:rsidRDefault="00E563D6" w:rsidP="00AB7F84">
      <w:pPr>
        <w:pStyle w:val="Default"/>
        <w:spacing w:after="27" w:line="360" w:lineRule="auto"/>
        <w:jc w:val="both"/>
        <w:rPr>
          <w:color w:val="auto"/>
        </w:rPr>
      </w:pPr>
      <w:r w:rsidRPr="00AB7F84">
        <w:rPr>
          <w:color w:val="auto"/>
        </w:rPr>
        <w:t xml:space="preserve">3. Сформировать положительное отношение к науке и образовательной системе в целом. </w:t>
      </w:r>
    </w:p>
    <w:p w:rsidR="00E563D6" w:rsidRPr="00AB7F84" w:rsidRDefault="00E563D6" w:rsidP="00AB7F84">
      <w:pPr>
        <w:pStyle w:val="Default"/>
        <w:spacing w:after="27" w:line="360" w:lineRule="auto"/>
        <w:jc w:val="both"/>
        <w:rPr>
          <w:color w:val="auto"/>
        </w:rPr>
      </w:pPr>
      <w:r w:rsidRPr="00AB7F84">
        <w:rPr>
          <w:color w:val="auto"/>
        </w:rPr>
        <w:t xml:space="preserve">4. Развить познавательный интерес младших школьников в области естественных наук. </w:t>
      </w:r>
    </w:p>
    <w:p w:rsidR="00E563D6" w:rsidRPr="00AB7F84" w:rsidRDefault="00E563D6" w:rsidP="00AB7F84">
      <w:pPr>
        <w:pStyle w:val="Default"/>
        <w:spacing w:after="27" w:line="360" w:lineRule="auto"/>
        <w:jc w:val="both"/>
        <w:rPr>
          <w:color w:val="auto"/>
        </w:rPr>
      </w:pPr>
      <w:r w:rsidRPr="00AB7F84">
        <w:rPr>
          <w:color w:val="auto"/>
        </w:rPr>
        <w:t xml:space="preserve">5. Сформировать элементарные исследовательские навыки. </w:t>
      </w:r>
    </w:p>
    <w:p w:rsidR="00E563D6" w:rsidRPr="00AB7F84" w:rsidRDefault="00E563D6" w:rsidP="00AB7F84">
      <w:pPr>
        <w:pStyle w:val="Default"/>
        <w:spacing w:line="360" w:lineRule="auto"/>
        <w:jc w:val="both"/>
        <w:rPr>
          <w:color w:val="auto"/>
        </w:rPr>
      </w:pPr>
      <w:r w:rsidRPr="00AB7F84">
        <w:rPr>
          <w:color w:val="auto"/>
        </w:rPr>
        <w:t xml:space="preserve">6. Создать условия для развития творческого и исследовательского потенциала детей. </w:t>
      </w:r>
    </w:p>
    <w:p w:rsidR="00350D2E" w:rsidRPr="00AB7F84" w:rsidRDefault="00E563D6" w:rsidP="00AB7F84">
      <w:pPr>
        <w:pStyle w:val="Default"/>
        <w:spacing w:line="360" w:lineRule="auto"/>
        <w:jc w:val="both"/>
        <w:rPr>
          <w:b/>
        </w:rPr>
      </w:pPr>
      <w:r w:rsidRPr="00AB7F84">
        <w:rPr>
          <w:b/>
        </w:rPr>
        <w:t xml:space="preserve">     </w:t>
      </w:r>
      <w:r w:rsidR="00350D2E" w:rsidRPr="00AB7F84">
        <w:rPr>
          <w:b/>
        </w:rPr>
        <w:t>Актуальность</w:t>
      </w:r>
    </w:p>
    <w:p w:rsidR="00350D2E" w:rsidRPr="00AB7F84" w:rsidRDefault="00350D2E" w:rsidP="00AB7F84">
      <w:pPr>
        <w:pStyle w:val="Default"/>
        <w:spacing w:line="360" w:lineRule="auto"/>
        <w:jc w:val="both"/>
      </w:pPr>
      <w:r w:rsidRPr="00AB7F84">
        <w:t xml:space="preserve">В настоящее время дополнительная общеобразовательная общеразвивающая деятельность является неотъемлемой частью учебно-воспитательного процесса и одной из форм организации свободного времени учащихся. </w:t>
      </w:r>
    </w:p>
    <w:p w:rsidR="00350D2E" w:rsidRPr="00AB7F84" w:rsidRDefault="00350D2E" w:rsidP="00AB7F84">
      <w:pPr>
        <w:pStyle w:val="Default"/>
        <w:spacing w:line="360" w:lineRule="auto"/>
        <w:jc w:val="both"/>
      </w:pPr>
      <w:r w:rsidRPr="00AB7F84">
        <w:t xml:space="preserve">Актуальность настоящей программы состоит в том, что она создаёт условия для социальной адаптации при обучении в начальной школе, творческой самореализации личности ребёнка, а главное – направлена на формирование интереса и положительного отношения к естественным наукам. </w:t>
      </w:r>
    </w:p>
    <w:p w:rsidR="00350D2E" w:rsidRPr="00AB7F84" w:rsidRDefault="00350D2E" w:rsidP="00AB7F84">
      <w:pPr>
        <w:pStyle w:val="Default"/>
        <w:spacing w:line="360" w:lineRule="auto"/>
        <w:jc w:val="both"/>
      </w:pPr>
      <w:r w:rsidRPr="00AB7F84">
        <w:t>Программа  «Чудеса науки и природы» интегрирует в себе пропедевтику биологии, физики, химии, обществознания. Характерной особенностью данного программы является её нацеленность на формирование исследовательских умений младших школьников, развитие логического, абстрактного мышления. На большинстве занятий проводятся опыты, эксперименты и наблюдения за природными явлениями, свойствами предметов и веществ окружающей среды.</w:t>
      </w:r>
    </w:p>
    <w:p w:rsidR="00350D2E" w:rsidRPr="00AB7F84" w:rsidRDefault="00350D2E" w:rsidP="00AB7F84">
      <w:pPr>
        <w:pStyle w:val="Default"/>
        <w:spacing w:line="360" w:lineRule="auto"/>
        <w:jc w:val="both"/>
      </w:pPr>
    </w:p>
    <w:p w:rsidR="00350D2E" w:rsidRPr="00AB7F84" w:rsidRDefault="00E563D6" w:rsidP="00AB7F84">
      <w:pPr>
        <w:pStyle w:val="Default"/>
        <w:spacing w:line="360" w:lineRule="auto"/>
        <w:jc w:val="both"/>
      </w:pPr>
      <w:r w:rsidRPr="00AB7F84">
        <w:rPr>
          <w:b/>
        </w:rPr>
        <w:t xml:space="preserve">   </w:t>
      </w:r>
      <w:r w:rsidR="00350D2E" w:rsidRPr="00AB7F84">
        <w:rPr>
          <w:b/>
        </w:rPr>
        <w:t>Отличительные способности программы</w:t>
      </w:r>
    </w:p>
    <w:p w:rsidR="00350D2E" w:rsidRPr="00AB7F84" w:rsidRDefault="00350D2E" w:rsidP="00AB7F84">
      <w:pPr>
        <w:pStyle w:val="Default"/>
        <w:spacing w:line="360" w:lineRule="auto"/>
        <w:jc w:val="both"/>
      </w:pPr>
      <w:r w:rsidRPr="00AB7F84">
        <w:t xml:space="preserve"> С целью всестороннего развития личности ребенка и формирования у него бережного отношения к природе, программой предусмотрены экскурсии с выходом на природу, экспериментальные работы на природе. По завершении всех занятий младшие школьники выполняют свой творческий исследовательский проект и защищают его. На протяжении всех занятий учитель оказывает всестороннюю поддержку каждому школьнику в выполнении этого исследования. </w:t>
      </w:r>
    </w:p>
    <w:p w:rsidR="00350D2E" w:rsidRPr="00AB7F84" w:rsidRDefault="00350D2E" w:rsidP="00AB7F84">
      <w:pPr>
        <w:pStyle w:val="Default"/>
        <w:spacing w:line="360" w:lineRule="auto"/>
        <w:jc w:val="both"/>
      </w:pPr>
      <w:r w:rsidRPr="00AB7F84">
        <w:t xml:space="preserve">Данная программа способствует раскрытию индивидуальных способностей ребёнка, которые не всегда удаётся выявить на уроке, развитию у детей интереса к различным видам деятельности, желанию активно участвовать в одобряемой деятельности. Каждый вид деятельности — творческий, познавательный, исследовательский— обогащает коммуникативный опыт школьников. Занятия направлены на то, чтобы каждый ученик мог ощутить свою уникальность и востребованность. </w:t>
      </w:r>
    </w:p>
    <w:p w:rsidR="00350D2E" w:rsidRPr="00AB7F84" w:rsidRDefault="00350D2E" w:rsidP="00AB7F84">
      <w:pPr>
        <w:pStyle w:val="Default"/>
        <w:spacing w:line="360" w:lineRule="auto"/>
        <w:jc w:val="both"/>
      </w:pPr>
      <w:r w:rsidRPr="00AB7F84">
        <w:t xml:space="preserve"> </w:t>
      </w:r>
      <w:r w:rsidRPr="00AB7F84">
        <w:rPr>
          <w:b/>
        </w:rPr>
        <w:t>Срок реализации программы</w:t>
      </w:r>
      <w:r w:rsidRPr="00AB7F84">
        <w:t xml:space="preserve"> – 1 год.</w:t>
      </w:r>
      <w:r w:rsidR="00E563D6" w:rsidRPr="00AB7F84">
        <w:rPr>
          <w:b/>
        </w:rPr>
        <w:t xml:space="preserve"> </w:t>
      </w:r>
      <w:r w:rsidR="00E563D6" w:rsidRPr="00AB7F84">
        <w:t>Объем программы составляет 34 часа(1 час в неделю).</w:t>
      </w:r>
    </w:p>
    <w:p w:rsidR="00350D2E" w:rsidRPr="00AB7F84" w:rsidRDefault="00350D2E" w:rsidP="00AB7F84">
      <w:pPr>
        <w:pStyle w:val="Default"/>
        <w:spacing w:line="360" w:lineRule="auto"/>
        <w:jc w:val="center"/>
      </w:pPr>
    </w:p>
    <w:p w:rsidR="00350D2E" w:rsidRPr="00AB7F84" w:rsidRDefault="00350D2E" w:rsidP="00AB7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84">
        <w:rPr>
          <w:rFonts w:ascii="Times New Roman" w:hAnsi="Times New Roman" w:cs="Times New Roman"/>
          <w:b/>
          <w:sz w:val="24"/>
          <w:szCs w:val="24"/>
        </w:rPr>
        <w:t>Раздел 2. Результаты освоения учебного курса</w:t>
      </w:r>
    </w:p>
    <w:p w:rsidR="00E563D6" w:rsidRPr="00AB7F84" w:rsidRDefault="00E563D6" w:rsidP="00AB7F84">
      <w:pPr>
        <w:pStyle w:val="Default"/>
        <w:spacing w:line="360" w:lineRule="auto"/>
        <w:jc w:val="both"/>
      </w:pPr>
      <w:r w:rsidRPr="00AB7F84">
        <w:t>Содержание программы обеспечивает приобретение знаний и умений, позволяющих в дальнейшем использовать их как в процессе обучения в разных дисциплинах естественнонаучного направления, так и в повседневной жизни для решения конкретных задач. Программа обеспечивает развитие умений в научно - практической деятельности, воспитание развитой личности, раскрытие творческих способностей личности. Создает условия для полноценного развития творческих способностей каждого обучающегося, укрепление интереса к занятиям естественнонаучного направления. Приучает ребенка быть усидчивым и внимательным.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AB7F84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AB7F84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: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B7F84">
        <w:rPr>
          <w:rFonts w:ascii="Times New Roman" w:eastAsia="Arial Unicode MS" w:hAnsi="Times New Roman" w:cs="Times New Roman"/>
          <w:sz w:val="24"/>
          <w:szCs w:val="24"/>
          <w:lang w:eastAsia="en-US"/>
        </w:rPr>
        <w:t></w:t>
      </w:r>
      <w:r w:rsidRPr="00AB7F84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Pr="00AB7F84">
        <w:rPr>
          <w:rFonts w:ascii="Times New Roman" w:eastAsia="TimesNewRomanPSMT" w:hAnsi="Times New Roman" w:cs="Times New Roman"/>
          <w:sz w:val="24"/>
          <w:szCs w:val="24"/>
          <w:lang w:eastAsia="en-US"/>
        </w:rPr>
        <w:t>готовность и способность обучающихся к саморазвитию;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B7F84">
        <w:rPr>
          <w:rFonts w:ascii="Times New Roman" w:eastAsia="Arial Unicode MS" w:hAnsi="Times New Roman" w:cs="Times New Roman"/>
          <w:sz w:val="24"/>
          <w:szCs w:val="24"/>
          <w:lang w:eastAsia="en-US"/>
        </w:rPr>
        <w:t></w:t>
      </w:r>
      <w:r w:rsidRPr="00AB7F84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Pr="00AB7F84">
        <w:rPr>
          <w:rFonts w:ascii="Times New Roman" w:eastAsia="TimesNewRomanPSMT" w:hAnsi="Times New Roman" w:cs="Times New Roman"/>
          <w:sz w:val="24"/>
          <w:szCs w:val="24"/>
          <w:lang w:eastAsia="en-US"/>
        </w:rPr>
        <w:t>ценностное отношение к природному миру, готовность следовать нормам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eastAsia="en-US"/>
        </w:rPr>
      </w:pPr>
      <w:proofErr w:type="spellStart"/>
      <w:r w:rsidRPr="00AB7F84">
        <w:rPr>
          <w:rFonts w:ascii="Times New Roman" w:eastAsia="TimesNewRomanPSMT" w:hAnsi="Times New Roman" w:cs="Times New Roman"/>
          <w:b/>
          <w:i/>
          <w:sz w:val="24"/>
          <w:szCs w:val="24"/>
          <w:lang w:eastAsia="en-US"/>
        </w:rPr>
        <w:t>здоровьесберегающего</w:t>
      </w:r>
      <w:proofErr w:type="spellEnd"/>
      <w:r w:rsidRPr="00AB7F84">
        <w:rPr>
          <w:rFonts w:ascii="Times New Roman" w:eastAsia="TimesNewRomanPSMT" w:hAnsi="Times New Roman" w:cs="Times New Roman"/>
          <w:b/>
          <w:i/>
          <w:sz w:val="24"/>
          <w:szCs w:val="24"/>
          <w:lang w:eastAsia="en-US"/>
        </w:rPr>
        <w:t xml:space="preserve"> поведения;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B7F84">
        <w:rPr>
          <w:rFonts w:ascii="Times New Roman" w:eastAsia="Arial Unicode MS" w:hAnsi="Times New Roman" w:cs="Times New Roman"/>
          <w:sz w:val="24"/>
          <w:szCs w:val="24"/>
          <w:lang w:eastAsia="en-US"/>
        </w:rPr>
        <w:t></w:t>
      </w:r>
      <w:r w:rsidRPr="00AB7F84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Pr="00AB7F84">
        <w:rPr>
          <w:rFonts w:ascii="Times New Roman" w:eastAsia="TimesNewRomanPSMT" w:hAnsi="Times New Roman" w:cs="Times New Roman"/>
          <w:sz w:val="24"/>
          <w:szCs w:val="24"/>
          <w:lang w:eastAsia="en-US"/>
        </w:rPr>
        <w:t>учебно-познавательная мотивация учебной деятельности;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B7F84">
        <w:rPr>
          <w:rFonts w:ascii="Times New Roman" w:eastAsia="Arial Unicode MS" w:hAnsi="Times New Roman" w:cs="Times New Roman"/>
          <w:sz w:val="24"/>
          <w:szCs w:val="24"/>
          <w:lang w:eastAsia="en-US"/>
        </w:rPr>
        <w:t></w:t>
      </w:r>
      <w:r w:rsidRPr="00AB7F84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Pr="00AB7F84">
        <w:rPr>
          <w:rFonts w:ascii="Times New Roman" w:eastAsia="TimesNewRomanPSMT" w:hAnsi="Times New Roman" w:cs="Times New Roman"/>
          <w:sz w:val="24"/>
          <w:szCs w:val="24"/>
          <w:lang w:eastAsia="en-US"/>
        </w:rPr>
        <w:t>самооценка на основе критериев успешности учебной деятельности;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B7F84">
        <w:rPr>
          <w:rFonts w:ascii="Times New Roman" w:eastAsia="Arial Unicode MS" w:hAnsi="Times New Roman" w:cs="Times New Roman"/>
          <w:sz w:val="24"/>
          <w:szCs w:val="24"/>
          <w:lang w:eastAsia="en-US"/>
        </w:rPr>
        <w:lastRenderedPageBreak/>
        <w:t></w:t>
      </w:r>
      <w:r w:rsidRPr="00AB7F84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Pr="00AB7F84">
        <w:rPr>
          <w:rFonts w:ascii="Times New Roman" w:eastAsia="TimesNewRomanPSMT" w:hAnsi="Times New Roman" w:cs="Times New Roman"/>
          <w:sz w:val="24"/>
          <w:szCs w:val="24"/>
          <w:lang w:eastAsia="en-US"/>
        </w:rPr>
        <w:t>навыки сотрудничества в учебной ситуации.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AB7F84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AB7F84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AB7F84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: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B7F84">
        <w:rPr>
          <w:rFonts w:ascii="Times New Roman" w:eastAsia="Arial Unicode MS" w:hAnsi="Times New Roman" w:cs="Times New Roman"/>
          <w:sz w:val="24"/>
          <w:szCs w:val="24"/>
          <w:lang w:eastAsia="en-US"/>
        </w:rPr>
        <w:t></w:t>
      </w:r>
      <w:r w:rsidRPr="00AB7F84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Pr="00AB7F84">
        <w:rPr>
          <w:rFonts w:ascii="Times New Roman" w:eastAsia="TimesNewRomanPSMT" w:hAnsi="Times New Roman" w:cs="Times New Roman"/>
          <w:sz w:val="24"/>
          <w:szCs w:val="24"/>
          <w:lang w:eastAsia="en-US"/>
        </w:rPr>
        <w:t>способность регулировать собственную деятельность, направленную на познание окружающего мира;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B7F84">
        <w:rPr>
          <w:rFonts w:ascii="Times New Roman" w:eastAsia="Arial Unicode MS" w:hAnsi="Times New Roman" w:cs="Times New Roman"/>
          <w:sz w:val="24"/>
          <w:szCs w:val="24"/>
          <w:lang w:eastAsia="en-US"/>
        </w:rPr>
        <w:t></w:t>
      </w:r>
      <w:r w:rsidRPr="00AB7F84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Pr="00AB7F84">
        <w:rPr>
          <w:rFonts w:ascii="Times New Roman" w:eastAsia="TimesNewRomanPSMT" w:hAnsi="Times New Roman" w:cs="Times New Roman"/>
          <w:sz w:val="24"/>
          <w:szCs w:val="24"/>
          <w:lang w:eastAsia="en-US"/>
        </w:rPr>
        <w:t>способность осуществлять информационный поиск для выполнения учебных задач;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B7F84">
        <w:rPr>
          <w:rFonts w:ascii="Times New Roman" w:eastAsia="Arial Unicode MS" w:hAnsi="Times New Roman" w:cs="Times New Roman"/>
          <w:sz w:val="24"/>
          <w:szCs w:val="24"/>
          <w:lang w:eastAsia="en-US"/>
        </w:rPr>
        <w:t></w:t>
      </w:r>
      <w:r w:rsidRPr="00AB7F84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Pr="00AB7F84">
        <w:rPr>
          <w:rFonts w:ascii="Times New Roman" w:eastAsia="TimesNewRomanPSMT" w:hAnsi="Times New Roman" w:cs="Times New Roman"/>
          <w:sz w:val="24"/>
          <w:szCs w:val="24"/>
          <w:lang w:eastAsia="en-US"/>
        </w:rPr>
        <w:t>осознание правил и норм взаимодействия с педагогами и сверстниками в классе;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B7F84">
        <w:rPr>
          <w:rFonts w:ascii="Times New Roman" w:eastAsia="Arial Unicode MS" w:hAnsi="Times New Roman" w:cs="Times New Roman"/>
          <w:sz w:val="24"/>
          <w:szCs w:val="24"/>
          <w:lang w:eastAsia="en-US"/>
        </w:rPr>
        <w:t></w:t>
      </w:r>
      <w:r w:rsidRPr="00AB7F84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Pr="00AB7F84">
        <w:rPr>
          <w:rFonts w:ascii="Times New Roman" w:eastAsia="TimesNewRomanPSMT" w:hAnsi="Times New Roman" w:cs="Times New Roman"/>
          <w:sz w:val="24"/>
          <w:szCs w:val="24"/>
          <w:lang w:eastAsia="en-US"/>
        </w:rPr>
        <w:t>способность работать с моделями изучаемых объектов и явлений окружающего мира.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B7F84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AB7F84">
        <w:rPr>
          <w:rFonts w:ascii="Times New Roman" w:eastAsia="TimesNewRomanPSMT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B7F84">
        <w:rPr>
          <w:rFonts w:ascii="Times New Roman" w:eastAsia="TimesNewRomanPSMT" w:hAnsi="Times New Roman" w:cs="Times New Roman"/>
          <w:sz w:val="24"/>
          <w:szCs w:val="24"/>
          <w:lang w:eastAsia="en-US"/>
        </w:rPr>
        <w:t>Все лабораторные работы имеют одинаковую структуру, определяя единый алгоритм к их организации и проведению. Содержание лабораторных работ нацелено на формирование у обучающихся универсальных учебных действий (УУД):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AB7F84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1. Познавательные информационные УУД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B7F84">
        <w:rPr>
          <w:rFonts w:ascii="Times New Roman" w:eastAsia="TimesNewRomanPSMT" w:hAnsi="Times New Roman" w:cs="Times New Roman"/>
          <w:sz w:val="24"/>
          <w:szCs w:val="24"/>
          <w:lang w:eastAsia="en-US"/>
        </w:rPr>
        <w:t>В начале работы обучающимся предлагается ознакомиться с текстом по теме работы и выполнить задание по содержанию текста;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B7F8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 ходе </w:t>
      </w:r>
      <w:proofErr w:type="gramStart"/>
      <w:r w:rsidRPr="00AB7F84">
        <w:rPr>
          <w:rFonts w:ascii="Times New Roman" w:eastAsia="TimesNewRomanPSMT" w:hAnsi="Times New Roman" w:cs="Times New Roman"/>
          <w:sz w:val="24"/>
          <w:szCs w:val="24"/>
          <w:lang w:eastAsia="en-US"/>
        </w:rPr>
        <w:t>работы</w:t>
      </w:r>
      <w:proofErr w:type="gramEnd"/>
      <w:r w:rsidRPr="00AB7F8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обучающиеся будут извлекать необходимую информацию при помощи измерительного модуля и заполнять таблицу полученными данными.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AB7F84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 xml:space="preserve">2. Познавательные логические УУД: 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  <w:r w:rsidRPr="00AB7F84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анализ; сравнение; классификация по заданным критериям; установление причинно-следственных связей. Эти УУД формируются в ходе анализа данных таблицы после проведения исследования.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AB7F84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3. Коммуникативные УУД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  <w:r w:rsidRPr="00AB7F84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Для проведения работы обучающимся предлагается организоваться в пары или группы по 3–5 человек (в зависимости от наличия оборудования). При этом происходит формирование УУД, а именно: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  <w:r w:rsidRPr="00AB7F84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</w:t>
      </w:r>
      <w:r w:rsidRPr="00AB7F84">
        <w:rPr>
          <w:rFonts w:ascii="Times New Roman" w:eastAsia="SymbolMT" w:hAnsi="Times New Roman" w:cs="Times New Roman"/>
          <w:bCs/>
          <w:sz w:val="24"/>
          <w:szCs w:val="24"/>
          <w:lang w:eastAsia="en-US"/>
        </w:rPr>
        <w:t xml:space="preserve"> </w:t>
      </w:r>
      <w:r w:rsidRPr="00AB7F84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задавать вопросы, необходимые для организации собственной деятельности и сотрудничества с партнёром;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  <w:r w:rsidRPr="00AB7F84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</w:t>
      </w:r>
      <w:r w:rsidRPr="00AB7F84">
        <w:rPr>
          <w:rFonts w:ascii="Times New Roman" w:eastAsia="SymbolMT" w:hAnsi="Times New Roman" w:cs="Times New Roman"/>
          <w:bCs/>
          <w:sz w:val="24"/>
          <w:szCs w:val="24"/>
          <w:lang w:eastAsia="en-US"/>
        </w:rPr>
        <w:t xml:space="preserve"> </w:t>
      </w:r>
      <w:r w:rsidRPr="00AB7F84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определять цели, функции участников, способы взаимодействия;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  <w:r w:rsidRPr="00AB7F84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lastRenderedPageBreak/>
        <w:t></w:t>
      </w:r>
      <w:r w:rsidRPr="00AB7F84">
        <w:rPr>
          <w:rFonts w:ascii="Times New Roman" w:eastAsia="SymbolMT" w:hAnsi="Times New Roman" w:cs="Times New Roman"/>
          <w:bCs/>
          <w:sz w:val="24"/>
          <w:szCs w:val="24"/>
          <w:lang w:eastAsia="en-US"/>
        </w:rPr>
        <w:t xml:space="preserve"> </w:t>
      </w:r>
      <w:r w:rsidRPr="00AB7F84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договариваться о распределении функций и ролей в совместной деятельности.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AB7F84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4. Регулятивные УУД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  <w:r w:rsidRPr="00AB7F84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В конце работы обучающимся предлагается провести рефлексию собственной деятельности для формирования регулятивных УУД, а именно: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  <w:r w:rsidRPr="00AB7F84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</w:t>
      </w:r>
      <w:r w:rsidRPr="00AB7F84">
        <w:rPr>
          <w:rFonts w:ascii="Times New Roman" w:eastAsia="SymbolMT" w:hAnsi="Times New Roman" w:cs="Times New Roman"/>
          <w:bCs/>
          <w:sz w:val="24"/>
          <w:szCs w:val="24"/>
          <w:lang w:eastAsia="en-US"/>
        </w:rPr>
        <w:t xml:space="preserve"> </w:t>
      </w:r>
      <w:r w:rsidRPr="00AB7F84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выделять и формулировать то, что усвоено, определять качество и уровень  усвоения;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  <w:r w:rsidRPr="00AB7F84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</w:t>
      </w:r>
      <w:r w:rsidRPr="00AB7F84">
        <w:rPr>
          <w:rFonts w:ascii="Times New Roman" w:eastAsia="SymbolMT" w:hAnsi="Times New Roman" w:cs="Times New Roman"/>
          <w:bCs/>
          <w:sz w:val="24"/>
          <w:szCs w:val="24"/>
          <w:lang w:eastAsia="en-US"/>
        </w:rPr>
        <w:t xml:space="preserve"> </w:t>
      </w:r>
      <w:r w:rsidRPr="00AB7F84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устанавливать соответствие полученного результата поставленной цели;</w:t>
      </w:r>
    </w:p>
    <w:p w:rsidR="00E563D6" w:rsidRPr="00AB7F84" w:rsidRDefault="00E563D6" w:rsidP="00AB7F84">
      <w:pPr>
        <w:spacing w:line="36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  <w:r w:rsidRPr="00AB7F84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</w:t>
      </w:r>
      <w:r w:rsidRPr="00AB7F84">
        <w:rPr>
          <w:rFonts w:ascii="Times New Roman" w:eastAsia="SymbolMT" w:hAnsi="Times New Roman" w:cs="Times New Roman"/>
          <w:bCs/>
          <w:sz w:val="24"/>
          <w:szCs w:val="24"/>
          <w:lang w:eastAsia="en-US"/>
        </w:rPr>
        <w:t xml:space="preserve"> </w:t>
      </w:r>
      <w:r w:rsidRPr="00AB7F84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соотносить правильность выбора, планирования, выполнения и результата действия с требованиями конкретной задачи.</w:t>
      </w:r>
    </w:p>
    <w:p w:rsidR="00E563D6" w:rsidRPr="00AB7F84" w:rsidRDefault="00E563D6" w:rsidP="00AB7F84">
      <w:pPr>
        <w:spacing w:line="36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AB7F84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Раздел 3.Содержание учебного курса</w:t>
      </w:r>
    </w:p>
    <w:p w:rsidR="004152FF" w:rsidRPr="00237595" w:rsidRDefault="004152FF" w:rsidP="00AB7F8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B7F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1.Введение в исследовательскую деятельность.</w:t>
      </w:r>
      <w:r w:rsidR="009904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2ч. Теория </w:t>
      </w:r>
      <w:proofErr w:type="gramStart"/>
      <w:r w:rsidR="009904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( 1</w:t>
      </w:r>
      <w:proofErr w:type="gramEnd"/>
      <w:r w:rsidRPr="00AB7F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ч.). Практика </w:t>
      </w:r>
      <w:proofErr w:type="gramStart"/>
      <w:r w:rsidRPr="00AB7F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( 1</w:t>
      </w:r>
      <w:proofErr w:type="gramEnd"/>
      <w:r w:rsidRPr="00AB7F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ч.</w:t>
      </w:r>
      <w:r w:rsidR="002375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4152FF" w:rsidRPr="00AB7F84" w:rsidRDefault="004152FF" w:rsidP="00AB7F84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Познакомятся с понятием «исследование» и «исследовательская деятельность».</w:t>
      </w:r>
    </w:p>
    <w:p w:rsidR="004152FF" w:rsidRPr="00AB7F84" w:rsidRDefault="004152FF" w:rsidP="00AB7F84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Узнают о доступных нам методах исследования и наблюдения.</w:t>
      </w:r>
    </w:p>
    <w:p w:rsidR="004152FF" w:rsidRPr="00AB7F84" w:rsidRDefault="004152FF" w:rsidP="00AB7F84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Научатся выполнять задания на тренировку и наблюдательность.</w:t>
      </w:r>
    </w:p>
    <w:p w:rsidR="004152FF" w:rsidRPr="00AB7F84" w:rsidRDefault="004152FF" w:rsidP="00AB7F84">
      <w:pPr>
        <w:pStyle w:val="a3"/>
        <w:shd w:val="clear" w:color="auto" w:fill="FFFFFF"/>
        <w:spacing w:line="360" w:lineRule="auto"/>
        <w:ind w:left="1440"/>
        <w:jc w:val="both"/>
        <w:rPr>
          <w:rFonts w:eastAsia="Times New Roman" w:cs="Times New Roman"/>
          <w:bCs/>
          <w:szCs w:val="24"/>
          <w:shd w:val="clear" w:color="auto" w:fill="FFFFFF"/>
          <w:lang w:eastAsia="ru-RU"/>
        </w:rPr>
      </w:pPr>
    </w:p>
    <w:p w:rsidR="004152FF" w:rsidRPr="00AB7F84" w:rsidRDefault="004152FF" w:rsidP="00AB7F84">
      <w:pPr>
        <w:pStyle w:val="a3"/>
        <w:shd w:val="clear" w:color="auto" w:fill="FFFFFF"/>
        <w:spacing w:line="360" w:lineRule="auto"/>
        <w:ind w:left="1440"/>
        <w:jc w:val="both"/>
        <w:rPr>
          <w:rFonts w:eastAsia="Times New Roman" w:cs="Times New Roman"/>
          <w:bCs/>
          <w:szCs w:val="24"/>
          <w:shd w:val="clear" w:color="auto" w:fill="FFFFFF"/>
          <w:lang w:eastAsia="ru-RU"/>
        </w:rPr>
      </w:pPr>
    </w:p>
    <w:p w:rsidR="004152FF" w:rsidRPr="00AB7F84" w:rsidRDefault="004152FF" w:rsidP="00AB7F8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</w:pPr>
      <w:r w:rsidRPr="00AB7F8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Вода – источник жизни на Земле.</w:t>
      </w:r>
      <w:r w:rsidR="00237595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</w:t>
      </w:r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5ч.</w:t>
      </w:r>
      <w:r w:rsidR="00990452">
        <w:rPr>
          <w:rFonts w:cs="Times New Roman"/>
          <w:b/>
          <w:bCs/>
          <w:szCs w:val="24"/>
          <w:shd w:val="clear" w:color="auto" w:fill="FFFFFF"/>
        </w:rPr>
        <w:t xml:space="preserve">  Теория </w:t>
      </w:r>
      <w:proofErr w:type="gramStart"/>
      <w:r w:rsidR="00990452">
        <w:rPr>
          <w:rFonts w:cs="Times New Roman"/>
          <w:b/>
          <w:bCs/>
          <w:szCs w:val="24"/>
          <w:shd w:val="clear" w:color="auto" w:fill="FFFFFF"/>
        </w:rPr>
        <w:t>( 3</w:t>
      </w:r>
      <w:proofErr w:type="gramEnd"/>
      <w:r w:rsidR="00990452">
        <w:rPr>
          <w:rFonts w:cs="Times New Roman"/>
          <w:b/>
          <w:bCs/>
          <w:szCs w:val="24"/>
          <w:shd w:val="clear" w:color="auto" w:fill="FFFFFF"/>
        </w:rPr>
        <w:t xml:space="preserve"> ч.). Практика </w:t>
      </w:r>
      <w:proofErr w:type="gramStart"/>
      <w:r w:rsidR="00990452">
        <w:rPr>
          <w:rFonts w:cs="Times New Roman"/>
          <w:b/>
          <w:bCs/>
          <w:szCs w:val="24"/>
          <w:shd w:val="clear" w:color="auto" w:fill="FFFFFF"/>
        </w:rPr>
        <w:t>( 2</w:t>
      </w:r>
      <w:proofErr w:type="gramEnd"/>
      <w:r w:rsidRPr="00AB7F84">
        <w:rPr>
          <w:rFonts w:cs="Times New Roman"/>
          <w:b/>
          <w:bCs/>
          <w:szCs w:val="24"/>
          <w:shd w:val="clear" w:color="auto" w:fill="FFFFFF"/>
        </w:rPr>
        <w:t xml:space="preserve"> ч.)</w:t>
      </w:r>
    </w:p>
    <w:p w:rsidR="004152FF" w:rsidRPr="00AB7F84" w:rsidRDefault="004152FF" w:rsidP="00AB7F84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Показать, что вода не имеет формы, разливается, течет.</w:t>
      </w:r>
    </w:p>
    <w:p w:rsidR="004152FF" w:rsidRPr="00AB7F84" w:rsidRDefault="004152FF" w:rsidP="00AB7F84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Показать, что чистая вода не пахнет, показать, что простая кипяченая вода не имеет вкуса.</w:t>
      </w:r>
    </w:p>
    <w:p w:rsidR="004152FF" w:rsidRPr="00AB7F84" w:rsidRDefault="004152FF" w:rsidP="00AB7F84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Вода не имеет запаха, приобретает запах растворенного в ней вещества.</w:t>
      </w:r>
    </w:p>
    <w:p w:rsidR="004152FF" w:rsidRPr="00AB7F84" w:rsidRDefault="004152FF" w:rsidP="00AB7F84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Вода не имеет вкуса, приобретает вкус от растворенного в ней вещества.</w:t>
      </w:r>
    </w:p>
    <w:p w:rsidR="004152FF" w:rsidRPr="00AB7F84" w:rsidRDefault="004152FF" w:rsidP="00AB7F84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Подвести к обобщению "чистая вода - прозрачная", "грязная - непрозрачная", Показать бесцветность воды в сравнении с другими телами, имеющими цвет.</w:t>
      </w:r>
    </w:p>
    <w:p w:rsidR="004152FF" w:rsidRPr="00AB7F84" w:rsidRDefault="004152FF" w:rsidP="00AB7F84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Познакомить со способностью воды растворять некоторые вещества.</w:t>
      </w:r>
    </w:p>
    <w:p w:rsidR="004152FF" w:rsidRPr="00AB7F84" w:rsidRDefault="004152FF" w:rsidP="00AB7F84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 w:cs="Times New Roman"/>
          <w:bCs/>
          <w:szCs w:val="24"/>
          <w:shd w:val="clear" w:color="auto" w:fill="FFFFFF"/>
          <w:lang w:eastAsia="ru-RU"/>
        </w:rPr>
      </w:pPr>
      <w:r w:rsidRPr="00AB7F84">
        <w:rPr>
          <w:rFonts w:eastAsia="Times New Roman" w:cs="Times New Roman"/>
          <w:bCs/>
          <w:szCs w:val="24"/>
          <w:shd w:val="clear" w:color="auto" w:fill="FFFFFF"/>
          <w:lang w:eastAsia="ru-RU"/>
        </w:rPr>
        <w:t>Раскрыть роль и значение воды в природе</w:t>
      </w:r>
    </w:p>
    <w:p w:rsidR="004152FF" w:rsidRPr="00AB7F84" w:rsidRDefault="004152FF" w:rsidP="00AB7F84">
      <w:pPr>
        <w:pStyle w:val="a3"/>
        <w:shd w:val="clear" w:color="auto" w:fill="FFFFFF"/>
        <w:spacing w:line="360" w:lineRule="auto"/>
        <w:ind w:left="1440"/>
        <w:jc w:val="both"/>
        <w:rPr>
          <w:rFonts w:eastAsia="Times New Roman" w:cs="Times New Roman"/>
          <w:szCs w:val="24"/>
          <w:lang w:eastAsia="ru-RU"/>
        </w:rPr>
      </w:pPr>
    </w:p>
    <w:p w:rsidR="004152FF" w:rsidRPr="00AB7F84" w:rsidRDefault="004152FF" w:rsidP="00AB7F8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Воздух - источник жизни на Земле. </w:t>
      </w:r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5ч. Теория </w:t>
      </w:r>
      <w:proofErr w:type="gramStart"/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( 3</w:t>
      </w:r>
      <w:proofErr w:type="gramEnd"/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ч.). Практика </w:t>
      </w:r>
      <w:proofErr w:type="gramStart"/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( 2</w:t>
      </w:r>
      <w:proofErr w:type="gramEnd"/>
      <w:r w:rsidRPr="00AB7F8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ч.)</w:t>
      </w:r>
    </w:p>
    <w:p w:rsidR="004152FF" w:rsidRPr="00AB7F84" w:rsidRDefault="004152FF" w:rsidP="00AB7F84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 xml:space="preserve">Раскрыть понятие «воздух», его свойства (прозрачен, невидим, не имеет запаха, с его помощью дышат люди, животные и растения, роль воздуха в </w:t>
      </w:r>
      <w:r w:rsidRPr="00AB7F84">
        <w:rPr>
          <w:rFonts w:eastAsia="Times New Roman" w:cs="Times New Roman"/>
          <w:szCs w:val="24"/>
          <w:lang w:eastAsia="ru-RU"/>
        </w:rPr>
        <w:lastRenderedPageBreak/>
        <w:t>жизни человека, животных и растений).</w:t>
      </w:r>
    </w:p>
    <w:p w:rsidR="004152FF" w:rsidRPr="00AB7F84" w:rsidRDefault="004152FF" w:rsidP="00AB7F84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Рассказать детям о значении воздуха в жизни человека и других живых организмов;</w:t>
      </w:r>
    </w:p>
    <w:p w:rsidR="004152FF" w:rsidRPr="00AB7F84" w:rsidRDefault="004152FF" w:rsidP="00AB7F84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Познакомить детей с некоторыми свойствами воздуха посредством организации опытно-экспериментальной деятельности.</w:t>
      </w:r>
    </w:p>
    <w:p w:rsidR="004152FF" w:rsidRPr="00AB7F84" w:rsidRDefault="004152FF" w:rsidP="00AB7F84">
      <w:pPr>
        <w:pStyle w:val="a3"/>
        <w:shd w:val="clear" w:color="auto" w:fill="FFFFFF"/>
        <w:spacing w:line="360" w:lineRule="auto"/>
        <w:ind w:left="1440"/>
        <w:jc w:val="both"/>
        <w:rPr>
          <w:rFonts w:eastAsia="Times New Roman" w:cs="Times New Roman"/>
          <w:szCs w:val="24"/>
          <w:lang w:eastAsia="ru-RU"/>
        </w:rPr>
      </w:pPr>
    </w:p>
    <w:p w:rsidR="004152FF" w:rsidRPr="00237595" w:rsidRDefault="004152FF" w:rsidP="00237595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Природные вещества.</w:t>
      </w:r>
      <w:r w:rsidR="00237595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</w:t>
      </w:r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4ч.</w:t>
      </w:r>
      <w:r w:rsidRPr="00AB7F8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</w:t>
      </w:r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Теория </w:t>
      </w:r>
      <w:proofErr w:type="gramStart"/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( 3</w:t>
      </w:r>
      <w:proofErr w:type="gramEnd"/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ч.). Практика </w:t>
      </w:r>
      <w:proofErr w:type="gramStart"/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( 1</w:t>
      </w:r>
      <w:proofErr w:type="gramEnd"/>
      <w:r w:rsidRPr="00AB7F8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ч.)</w:t>
      </w:r>
    </w:p>
    <w:p w:rsidR="004152FF" w:rsidRPr="00AB7F84" w:rsidRDefault="004152FF" w:rsidP="00AB7F84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Дети получат представление о природных телах и веществах;</w:t>
      </w:r>
    </w:p>
    <w:p w:rsidR="004152FF" w:rsidRPr="00AB7F84" w:rsidRDefault="004152FF" w:rsidP="00AB7F84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Научатся проводить опыты и эксперименты с различными природными веществами;</w:t>
      </w:r>
    </w:p>
    <w:p w:rsidR="004152FF" w:rsidRPr="00AB7F84" w:rsidRDefault="004152FF" w:rsidP="00AB7F84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Раскрыть роль и значение природных веществ в жизни человека.</w:t>
      </w:r>
    </w:p>
    <w:p w:rsidR="004152FF" w:rsidRPr="00AB7F84" w:rsidRDefault="004152FF" w:rsidP="00AB7F84">
      <w:pPr>
        <w:pStyle w:val="a3"/>
        <w:shd w:val="clear" w:color="auto" w:fill="FFFFFF"/>
        <w:spacing w:line="360" w:lineRule="auto"/>
        <w:ind w:left="1440"/>
        <w:jc w:val="both"/>
        <w:rPr>
          <w:rFonts w:eastAsia="Times New Roman" w:cs="Times New Roman"/>
          <w:szCs w:val="24"/>
          <w:lang w:eastAsia="ru-RU"/>
        </w:rPr>
      </w:pPr>
    </w:p>
    <w:p w:rsidR="004152FF" w:rsidRPr="00AB7F84" w:rsidRDefault="004152FF" w:rsidP="00AB7F8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Искусственные вещества.</w:t>
      </w:r>
      <w:r w:rsidR="00237595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</w:t>
      </w:r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4ч.</w:t>
      </w:r>
      <w:r w:rsidRPr="00AB7F8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</w:t>
      </w:r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Теория </w:t>
      </w:r>
      <w:proofErr w:type="gramStart"/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( 3</w:t>
      </w:r>
      <w:proofErr w:type="gramEnd"/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ч.). Практика </w:t>
      </w:r>
      <w:proofErr w:type="gramStart"/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( 1</w:t>
      </w:r>
      <w:proofErr w:type="gramEnd"/>
      <w:r w:rsidRPr="00AB7F8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ч.)</w:t>
      </w:r>
    </w:p>
    <w:p w:rsidR="004152FF" w:rsidRPr="00AB7F84" w:rsidRDefault="004152FF" w:rsidP="00AB7F84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Дети получат представление об искусственных телах и веществах;</w:t>
      </w:r>
    </w:p>
    <w:p w:rsidR="004152FF" w:rsidRPr="00AB7F84" w:rsidRDefault="004152FF" w:rsidP="00AB7F84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Научатся проводить опыты и эксперименты с различными искусственными веществами;</w:t>
      </w:r>
    </w:p>
    <w:p w:rsidR="004152FF" w:rsidRPr="00AB7F84" w:rsidRDefault="004152FF" w:rsidP="00AB7F84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Раскрыть роль и значение искусственных  веществ в жизни человека.</w:t>
      </w:r>
    </w:p>
    <w:p w:rsidR="004152FF" w:rsidRPr="00AB7F84" w:rsidRDefault="004152FF" w:rsidP="00AB7F84">
      <w:pPr>
        <w:pStyle w:val="a3"/>
        <w:shd w:val="clear" w:color="auto" w:fill="FFFFFF"/>
        <w:spacing w:line="360" w:lineRule="auto"/>
        <w:ind w:left="1440"/>
        <w:jc w:val="both"/>
        <w:rPr>
          <w:rFonts w:eastAsia="Times New Roman" w:cs="Times New Roman"/>
          <w:szCs w:val="24"/>
          <w:lang w:eastAsia="ru-RU"/>
        </w:rPr>
      </w:pPr>
    </w:p>
    <w:p w:rsidR="004152FF" w:rsidRPr="00AB7F84" w:rsidRDefault="004152FF" w:rsidP="00AB7F8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Эксперименты с природным материалом, изучение природных явлений.</w:t>
      </w:r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4ч.</w:t>
      </w:r>
    </w:p>
    <w:p w:rsidR="004152FF" w:rsidRPr="00237595" w:rsidRDefault="00990452" w:rsidP="00237595">
      <w:pPr>
        <w:pStyle w:val="a3"/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Теория </w:t>
      </w:r>
      <w:proofErr w:type="gramStart"/>
      <w:r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( 2</w:t>
      </w:r>
      <w:proofErr w:type="gramEnd"/>
      <w:r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ч.). Практика </w:t>
      </w:r>
      <w:proofErr w:type="gramStart"/>
      <w:r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( 2</w:t>
      </w:r>
      <w:proofErr w:type="gramEnd"/>
      <w:r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</w:t>
      </w:r>
      <w:r w:rsidR="004152FF" w:rsidRPr="00AB7F8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ч.)</w:t>
      </w:r>
    </w:p>
    <w:p w:rsidR="004152FF" w:rsidRPr="00AB7F84" w:rsidRDefault="004152FF" w:rsidP="00AB7F84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Сформировать представления детей о свойствах природного материала, и природных явлениях;</w:t>
      </w:r>
    </w:p>
    <w:p w:rsidR="004152FF" w:rsidRPr="00AB7F84" w:rsidRDefault="004152FF" w:rsidP="00AB7F84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Активизация речи и обогащение словарного запаса.</w:t>
      </w:r>
    </w:p>
    <w:p w:rsidR="004152FF" w:rsidRPr="00AB7F84" w:rsidRDefault="004152FF" w:rsidP="00AB7F84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Стимулирование логического мышления детей (умозаключения, анализ, рассуждения) на основе полученного опыта.</w:t>
      </w:r>
    </w:p>
    <w:p w:rsidR="004152FF" w:rsidRPr="00AB7F84" w:rsidRDefault="004152FF" w:rsidP="00AB7F84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Развивать мелкую моторику пальцев рук посредствам пальчиковых упражнений и взаимодействия с природными материалами.</w:t>
      </w:r>
    </w:p>
    <w:p w:rsidR="004152FF" w:rsidRPr="00AB7F84" w:rsidRDefault="004152FF" w:rsidP="00AB7F84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Развитие восприятия и произвольного внимания.</w:t>
      </w:r>
    </w:p>
    <w:p w:rsidR="004152FF" w:rsidRPr="00AB7F84" w:rsidRDefault="004152FF" w:rsidP="00AB7F84">
      <w:pPr>
        <w:pStyle w:val="a3"/>
        <w:shd w:val="clear" w:color="auto" w:fill="FFFFFF"/>
        <w:spacing w:line="36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4152FF" w:rsidRPr="00237595" w:rsidRDefault="004152FF" w:rsidP="00237595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b/>
          <w:szCs w:val="24"/>
          <w:lang w:eastAsia="ru-RU"/>
        </w:rPr>
        <w:t>Эксперименты с продуктами питания.</w:t>
      </w:r>
      <w:r w:rsidR="00990452">
        <w:rPr>
          <w:rFonts w:eastAsia="Times New Roman" w:cs="Times New Roman"/>
          <w:b/>
          <w:szCs w:val="24"/>
          <w:lang w:eastAsia="ru-RU"/>
        </w:rPr>
        <w:t xml:space="preserve"> 5ч.</w:t>
      </w:r>
      <w:r w:rsidRPr="00AB7F8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</w:t>
      </w:r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Теория </w:t>
      </w:r>
      <w:proofErr w:type="gramStart"/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( 2</w:t>
      </w:r>
      <w:proofErr w:type="gramEnd"/>
      <w:r w:rsidRPr="00AB7F8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ч.). </w:t>
      </w:r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Практика </w:t>
      </w:r>
      <w:proofErr w:type="gramStart"/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( 3</w:t>
      </w:r>
      <w:proofErr w:type="gramEnd"/>
      <w:r w:rsidRPr="00AB7F8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ч.)</w:t>
      </w:r>
    </w:p>
    <w:p w:rsidR="004152FF" w:rsidRPr="00AB7F84" w:rsidRDefault="004152FF" w:rsidP="00AB7F84">
      <w:pPr>
        <w:pStyle w:val="a3"/>
        <w:numPr>
          <w:ilvl w:val="0"/>
          <w:numId w:val="3"/>
        </w:numPr>
        <w:spacing w:line="360" w:lineRule="auto"/>
        <w:ind w:left="1418" w:hanging="284"/>
        <w:jc w:val="both"/>
        <w:rPr>
          <w:rFonts w:cs="Times New Roman"/>
          <w:szCs w:val="24"/>
        </w:rPr>
      </w:pPr>
      <w:r w:rsidRPr="00AB7F84">
        <w:rPr>
          <w:rFonts w:cs="Times New Roman"/>
          <w:szCs w:val="24"/>
        </w:rPr>
        <w:t>Закрепление знаний детей о продуктах питания и их значении для человека, ознакомление с понятиями: «здоровая пища», «полезные продукты», «вредные продукты».</w:t>
      </w:r>
    </w:p>
    <w:p w:rsidR="004152FF" w:rsidRPr="00AB7F84" w:rsidRDefault="004152FF" w:rsidP="00AB7F84">
      <w:pPr>
        <w:pStyle w:val="a3"/>
        <w:numPr>
          <w:ilvl w:val="0"/>
          <w:numId w:val="3"/>
        </w:numPr>
        <w:spacing w:line="360" w:lineRule="auto"/>
        <w:ind w:left="1418" w:hanging="284"/>
        <w:jc w:val="both"/>
        <w:rPr>
          <w:rFonts w:cs="Times New Roman"/>
          <w:szCs w:val="24"/>
        </w:rPr>
      </w:pPr>
      <w:r w:rsidRPr="00AB7F84">
        <w:rPr>
          <w:rFonts w:cs="Times New Roman"/>
          <w:szCs w:val="24"/>
        </w:rPr>
        <w:t>Развитие умения выбирать продукты питания, полезные для здоровья.</w:t>
      </w:r>
    </w:p>
    <w:p w:rsidR="004152FF" w:rsidRPr="00AB7F84" w:rsidRDefault="004152FF" w:rsidP="00AB7F84">
      <w:pPr>
        <w:pStyle w:val="a3"/>
        <w:numPr>
          <w:ilvl w:val="0"/>
          <w:numId w:val="3"/>
        </w:numPr>
        <w:spacing w:line="360" w:lineRule="auto"/>
        <w:ind w:left="1418" w:hanging="284"/>
        <w:jc w:val="both"/>
        <w:rPr>
          <w:rFonts w:cs="Times New Roman"/>
          <w:szCs w:val="24"/>
        </w:rPr>
      </w:pPr>
      <w:r w:rsidRPr="00AB7F84">
        <w:rPr>
          <w:rFonts w:cs="Times New Roman"/>
          <w:szCs w:val="24"/>
        </w:rPr>
        <w:t xml:space="preserve">Воспитание у детей культуры питания, ответственного отношения к своему </w:t>
      </w:r>
      <w:r w:rsidRPr="00AB7F84">
        <w:rPr>
          <w:rFonts w:cs="Times New Roman"/>
          <w:szCs w:val="24"/>
        </w:rPr>
        <w:lastRenderedPageBreak/>
        <w:t>здоровью и здоровью окружающих. Привитие желания вести здоровый образ жизни.</w:t>
      </w:r>
    </w:p>
    <w:p w:rsidR="004152FF" w:rsidRPr="00AB7F84" w:rsidRDefault="004152FF" w:rsidP="00AB7F84">
      <w:pPr>
        <w:pStyle w:val="a3"/>
        <w:shd w:val="clear" w:color="auto" w:fill="FFFFFF"/>
        <w:spacing w:line="360" w:lineRule="auto"/>
        <w:ind w:left="1440"/>
        <w:jc w:val="both"/>
        <w:rPr>
          <w:rFonts w:eastAsia="Times New Roman" w:cs="Times New Roman"/>
          <w:bCs/>
          <w:szCs w:val="24"/>
          <w:shd w:val="clear" w:color="auto" w:fill="FFFFFF"/>
          <w:lang w:eastAsia="ru-RU"/>
        </w:rPr>
      </w:pPr>
    </w:p>
    <w:p w:rsidR="004152FF" w:rsidRPr="00237595" w:rsidRDefault="004152FF" w:rsidP="00237595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B7F84">
        <w:rPr>
          <w:rFonts w:eastAsia="Times New Roman" w:cs="Times New Roman"/>
          <w:b/>
          <w:szCs w:val="24"/>
          <w:lang w:eastAsia="ru-RU"/>
        </w:rPr>
        <w:t>Человек и природа.</w:t>
      </w:r>
      <w:r w:rsidRPr="00AB7F8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</w:t>
      </w:r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5ч. Теория (3 ч.). Практика </w:t>
      </w:r>
      <w:proofErr w:type="gramStart"/>
      <w:r w:rsidR="00990452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( 2</w:t>
      </w:r>
      <w:proofErr w:type="gramEnd"/>
      <w:r w:rsidRPr="00AB7F84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ч.)</w:t>
      </w:r>
    </w:p>
    <w:p w:rsidR="004152FF" w:rsidRPr="00AB7F84" w:rsidRDefault="004152FF" w:rsidP="00AB7F84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Обогащать кругозор, развивать внимание, мышление, память, моторику;</w:t>
      </w:r>
    </w:p>
    <w:p w:rsidR="004152FF" w:rsidRPr="00AB7F84" w:rsidRDefault="004152FF" w:rsidP="00AB7F84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 xml:space="preserve">Развивать познавательную деятельность на основе упражнений в установлении </w:t>
      </w:r>
      <w:proofErr w:type="spellStart"/>
      <w:r w:rsidRPr="00AB7F84">
        <w:rPr>
          <w:rFonts w:eastAsia="Times New Roman" w:cs="Times New Roman"/>
          <w:szCs w:val="24"/>
          <w:lang w:eastAsia="ru-RU"/>
        </w:rPr>
        <w:t>причино</w:t>
      </w:r>
      <w:proofErr w:type="spellEnd"/>
      <w:r w:rsidRPr="00AB7F84">
        <w:rPr>
          <w:rFonts w:eastAsia="Times New Roman" w:cs="Times New Roman"/>
          <w:szCs w:val="24"/>
          <w:lang w:eastAsia="ru-RU"/>
        </w:rPr>
        <w:t>-следственных связей;</w:t>
      </w:r>
    </w:p>
    <w:p w:rsidR="004152FF" w:rsidRPr="00237595" w:rsidRDefault="004152FF" w:rsidP="00AB7F84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7F84">
        <w:rPr>
          <w:rFonts w:eastAsia="Times New Roman" w:cs="Times New Roman"/>
          <w:szCs w:val="24"/>
          <w:lang w:eastAsia="ru-RU"/>
        </w:rPr>
        <w:t>Воспитывать любовь и бережное отношение к своему здоровью, а также бережное отношение к природе.</w:t>
      </w:r>
    </w:p>
    <w:p w:rsidR="00237595" w:rsidRPr="00AB7F84" w:rsidRDefault="00237595" w:rsidP="00237595">
      <w:pPr>
        <w:pStyle w:val="a3"/>
        <w:shd w:val="clear" w:color="auto" w:fill="FFFFFF"/>
        <w:spacing w:line="360" w:lineRule="auto"/>
        <w:ind w:left="1429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AB7F84" w:rsidRPr="00AB7F84" w:rsidRDefault="00AB7F84" w:rsidP="00AB7F84">
      <w:pPr>
        <w:shd w:val="clear" w:color="auto" w:fill="FFFFFF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84">
        <w:rPr>
          <w:rFonts w:ascii="Times New Roman" w:hAnsi="Times New Roman" w:cs="Times New Roman"/>
          <w:b/>
          <w:sz w:val="24"/>
          <w:szCs w:val="24"/>
        </w:rPr>
        <w:t>Раздел 4. Тематическое планирование</w:t>
      </w:r>
    </w:p>
    <w:tbl>
      <w:tblPr>
        <w:tblStyle w:val="a4"/>
        <w:tblpPr w:leftFromText="180" w:rightFromText="180" w:vertAnchor="text" w:horzAnchor="margin" w:tblpXSpec="right" w:tblpY="313"/>
        <w:tblW w:w="10065" w:type="dxa"/>
        <w:tblLook w:val="04A0" w:firstRow="1" w:lastRow="0" w:firstColumn="1" w:lastColumn="0" w:noHBand="0" w:noVBand="1"/>
      </w:tblPr>
      <w:tblGrid>
        <w:gridCol w:w="729"/>
        <w:gridCol w:w="4537"/>
        <w:gridCol w:w="1490"/>
        <w:gridCol w:w="1699"/>
        <w:gridCol w:w="1610"/>
      </w:tblGrid>
      <w:tr w:rsidR="00AB7F84" w:rsidRPr="00AB7F84" w:rsidTr="00E22467">
        <w:tc>
          <w:tcPr>
            <w:tcW w:w="729" w:type="dxa"/>
            <w:vMerge w:val="restart"/>
          </w:tcPr>
          <w:p w:rsid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237595" w:rsidRPr="00237595" w:rsidRDefault="00237595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</w:p>
        </w:tc>
        <w:tc>
          <w:tcPr>
            <w:tcW w:w="4537" w:type="dxa"/>
            <w:vMerge w:val="restart"/>
          </w:tcPr>
          <w:p w:rsidR="00AB7F84" w:rsidRPr="00AB7F84" w:rsidRDefault="00237595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90" w:type="dxa"/>
            <w:vMerge w:val="restart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Всего часов</w:t>
            </w:r>
          </w:p>
        </w:tc>
        <w:tc>
          <w:tcPr>
            <w:tcW w:w="3309" w:type="dxa"/>
            <w:gridSpan w:val="2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Количество часов</w:t>
            </w:r>
          </w:p>
        </w:tc>
      </w:tr>
      <w:tr w:rsidR="00AB7F84" w:rsidRPr="00AB7F84" w:rsidTr="00E22467">
        <w:trPr>
          <w:trHeight w:val="292"/>
        </w:trPr>
        <w:tc>
          <w:tcPr>
            <w:tcW w:w="729" w:type="dxa"/>
            <w:vMerge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37" w:type="dxa"/>
            <w:vMerge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90" w:type="dxa"/>
            <w:vMerge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теор</w:t>
            </w:r>
            <w:r>
              <w:rPr>
                <w:rFonts w:eastAsia="Times New Roman" w:cs="Times New Roman"/>
                <w:szCs w:val="24"/>
                <w:lang w:eastAsia="ru-RU"/>
              </w:rPr>
              <w:t>етические</w:t>
            </w:r>
          </w:p>
        </w:tc>
        <w:tc>
          <w:tcPr>
            <w:tcW w:w="1610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практи</w:t>
            </w:r>
            <w:r>
              <w:rPr>
                <w:rFonts w:eastAsia="Times New Roman" w:cs="Times New Roman"/>
                <w:szCs w:val="24"/>
                <w:lang w:eastAsia="ru-RU"/>
              </w:rPr>
              <w:t>ческие</w:t>
            </w:r>
          </w:p>
        </w:tc>
      </w:tr>
      <w:tr w:rsidR="00AB7F84" w:rsidRPr="00AB7F84" w:rsidTr="00E22467">
        <w:trPr>
          <w:trHeight w:val="549"/>
        </w:trPr>
        <w:tc>
          <w:tcPr>
            <w:tcW w:w="729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Введение в исследовательскую деятельность.</w:t>
            </w:r>
          </w:p>
        </w:tc>
        <w:tc>
          <w:tcPr>
            <w:tcW w:w="149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0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B7F84" w:rsidRPr="00AB7F84" w:rsidTr="00E22467">
        <w:trPr>
          <w:trHeight w:val="549"/>
        </w:trPr>
        <w:tc>
          <w:tcPr>
            <w:tcW w:w="729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Вода - источник жизни на Земле.</w:t>
            </w:r>
          </w:p>
        </w:tc>
        <w:tc>
          <w:tcPr>
            <w:tcW w:w="149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99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AB7F84" w:rsidRPr="00AB7F84" w:rsidTr="00E22467">
        <w:trPr>
          <w:trHeight w:val="549"/>
        </w:trPr>
        <w:tc>
          <w:tcPr>
            <w:tcW w:w="729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Воздух - источник жизни на Земле.</w:t>
            </w:r>
          </w:p>
        </w:tc>
        <w:tc>
          <w:tcPr>
            <w:tcW w:w="149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99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AB7F84" w:rsidRPr="00AB7F84" w:rsidTr="00E22467">
        <w:trPr>
          <w:trHeight w:val="549"/>
        </w:trPr>
        <w:tc>
          <w:tcPr>
            <w:tcW w:w="729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Природные вещества.</w:t>
            </w:r>
          </w:p>
        </w:tc>
        <w:tc>
          <w:tcPr>
            <w:tcW w:w="149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99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B7F84" w:rsidRPr="00AB7F84" w:rsidTr="00E22467">
        <w:trPr>
          <w:trHeight w:val="549"/>
        </w:trPr>
        <w:tc>
          <w:tcPr>
            <w:tcW w:w="729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Искусственные вещества</w:t>
            </w:r>
          </w:p>
        </w:tc>
        <w:tc>
          <w:tcPr>
            <w:tcW w:w="149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99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B7F84" w:rsidRPr="00AB7F84" w:rsidTr="00E22467">
        <w:trPr>
          <w:trHeight w:val="318"/>
        </w:trPr>
        <w:tc>
          <w:tcPr>
            <w:tcW w:w="729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:rsidR="00AB7F84" w:rsidRPr="00AB7F84" w:rsidRDefault="00AB7F84" w:rsidP="005056DA">
            <w:pPr>
              <w:shd w:val="clear" w:color="auto" w:fill="FFFFFF"/>
              <w:spacing w:line="36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Эксперименты с природным материалом, изучение природных явлений</w:t>
            </w:r>
          </w:p>
        </w:tc>
        <w:tc>
          <w:tcPr>
            <w:tcW w:w="149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99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AB7F84" w:rsidRPr="00AB7F84" w:rsidTr="00E22467">
        <w:tc>
          <w:tcPr>
            <w:tcW w:w="729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:rsidR="00AB7F84" w:rsidRPr="00AB7F84" w:rsidRDefault="00AB7F84" w:rsidP="005056DA">
            <w:pPr>
              <w:shd w:val="clear" w:color="auto" w:fill="FFFFFF"/>
              <w:spacing w:line="36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Эксперименты с продуктами питания.</w:t>
            </w:r>
          </w:p>
        </w:tc>
        <w:tc>
          <w:tcPr>
            <w:tcW w:w="149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99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AB7F84" w:rsidRPr="00AB7F84" w:rsidTr="00E22467">
        <w:tc>
          <w:tcPr>
            <w:tcW w:w="729" w:type="dxa"/>
          </w:tcPr>
          <w:p w:rsidR="00AB7F84" w:rsidRPr="00AB7F84" w:rsidRDefault="00AB7F84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7F8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37" w:type="dxa"/>
          </w:tcPr>
          <w:p w:rsidR="00AB7F84" w:rsidRPr="00AB7F84" w:rsidRDefault="00AB7F84" w:rsidP="005056DA">
            <w:pPr>
              <w:shd w:val="clear" w:color="auto" w:fill="FFFFFF"/>
              <w:spacing w:line="36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B7F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Человек и природа.</w:t>
            </w:r>
          </w:p>
        </w:tc>
        <w:tc>
          <w:tcPr>
            <w:tcW w:w="149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99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AB7F84" w:rsidRPr="00AB7F84" w:rsidTr="00E22467">
        <w:trPr>
          <w:trHeight w:val="300"/>
        </w:trPr>
        <w:tc>
          <w:tcPr>
            <w:tcW w:w="5266" w:type="dxa"/>
            <w:gridSpan w:val="2"/>
          </w:tcPr>
          <w:p w:rsidR="00AB7F84" w:rsidRPr="00AB7F84" w:rsidRDefault="00AB7F84" w:rsidP="005056DA">
            <w:pPr>
              <w:pStyle w:val="a3"/>
              <w:spacing w:line="360" w:lineRule="auto"/>
              <w:ind w:left="35"/>
              <w:jc w:val="center"/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</w:pPr>
            <w:r w:rsidRPr="00AB7F84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49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34</w:t>
            </w:r>
          </w:p>
        </w:tc>
        <w:tc>
          <w:tcPr>
            <w:tcW w:w="1699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610" w:type="dxa"/>
          </w:tcPr>
          <w:p w:rsidR="00AB7F84" w:rsidRPr="00AB7F84" w:rsidRDefault="00990452" w:rsidP="005056DA">
            <w:pPr>
              <w:pStyle w:val="a3"/>
              <w:spacing w:line="36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14</w:t>
            </w:r>
          </w:p>
        </w:tc>
      </w:tr>
    </w:tbl>
    <w:p w:rsidR="00E22467" w:rsidRPr="00504D05" w:rsidRDefault="00E22467" w:rsidP="00E2246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B7F84" w:rsidRPr="00F336CA" w:rsidRDefault="00E22467" w:rsidP="00E224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b/>
          <w:sz w:val="24"/>
          <w:szCs w:val="24"/>
        </w:rPr>
        <w:t>Раздел 5. Календарно-тематическое планирование.</w:t>
      </w:r>
    </w:p>
    <w:p w:rsidR="00E22467" w:rsidRPr="00F336CA" w:rsidRDefault="00E22467" w:rsidP="00E224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2721"/>
        <w:gridCol w:w="1565"/>
        <w:gridCol w:w="2981"/>
        <w:gridCol w:w="1918"/>
      </w:tblGrid>
      <w:tr w:rsidR="00237595" w:rsidRPr="00F336CA" w:rsidTr="00237595"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 xml:space="preserve">     № занятия</w:t>
            </w:r>
          </w:p>
        </w:tc>
        <w:tc>
          <w:tcPr>
            <w:tcW w:w="0" w:type="auto"/>
          </w:tcPr>
          <w:p w:rsidR="00E22467" w:rsidRPr="00F336CA" w:rsidRDefault="00E22467" w:rsidP="0050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92" w:type="dxa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796" w:type="dxa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Фактические сроки</w:t>
            </w:r>
          </w:p>
        </w:tc>
      </w:tr>
      <w:tr w:rsidR="00E22467" w:rsidRPr="00F336CA" w:rsidTr="005056DA">
        <w:trPr>
          <w:trHeight w:val="384"/>
        </w:trPr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467" w:rsidRPr="00F336CA" w:rsidRDefault="00E22467" w:rsidP="00E22467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 в исследовательскую деятельность.</w:t>
            </w:r>
          </w:p>
          <w:p w:rsidR="00E22467" w:rsidRPr="00F336CA" w:rsidRDefault="005056DA" w:rsidP="005056DA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E22467" w:rsidRPr="00F336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37595" w:rsidRPr="00F336CA" w:rsidTr="00237595">
        <w:trPr>
          <w:trHeight w:val="384"/>
        </w:trPr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2467" w:rsidRPr="00F336CA" w:rsidRDefault="00E22467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2467" w:rsidRPr="00F336CA" w:rsidRDefault="00E22467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E22467" w:rsidRPr="00F336CA" w:rsidRDefault="00E22467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исследование?</w:t>
            </w:r>
          </w:p>
          <w:p w:rsidR="00E22467" w:rsidRPr="00F336CA" w:rsidRDefault="00E22467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22467" w:rsidRPr="00F336CA" w:rsidRDefault="00BE587D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22467" w:rsidRPr="00F336C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96" w:type="dxa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rPr>
          <w:trHeight w:val="384"/>
        </w:trPr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2467" w:rsidRPr="00F336CA" w:rsidRDefault="00E22467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Как сделать сообщение о результатах исследования.</w:t>
            </w:r>
          </w:p>
        </w:tc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22467" w:rsidRPr="00F336CA" w:rsidRDefault="00BE587D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22467" w:rsidRPr="00F336C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96" w:type="dxa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467" w:rsidRPr="00F336CA" w:rsidTr="005056DA"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056DA" w:rsidRPr="00F336CA" w:rsidRDefault="00E22467" w:rsidP="00505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b/>
                <w:sz w:val="24"/>
                <w:szCs w:val="24"/>
              </w:rPr>
              <w:t>Вода - источник жизни на земле</w:t>
            </w:r>
          </w:p>
          <w:p w:rsidR="00E22467" w:rsidRPr="00F336CA" w:rsidRDefault="005056DA" w:rsidP="00505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E22467" w:rsidRPr="00F336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7595" w:rsidRPr="00F336CA" w:rsidTr="00237595">
        <w:tc>
          <w:tcPr>
            <w:tcW w:w="0" w:type="auto"/>
          </w:tcPr>
          <w:p w:rsidR="00E22467" w:rsidRPr="00F336CA" w:rsidRDefault="00EF3F28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22467" w:rsidRPr="00F336CA" w:rsidRDefault="00EF3F28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Вода и её свойства. Вода - растворитель.</w:t>
            </w:r>
          </w:p>
        </w:tc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22467" w:rsidRPr="00F336CA" w:rsidRDefault="00BE587D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2467" w:rsidRPr="00F336C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96" w:type="dxa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E22467" w:rsidRPr="00F336CA" w:rsidRDefault="00EF3F28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22467" w:rsidRPr="00F336CA" w:rsidRDefault="00EF3F28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Три состояния воды. Что такое снег.</w:t>
            </w:r>
          </w:p>
        </w:tc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22467" w:rsidRPr="00F336CA" w:rsidRDefault="00BE587D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22467" w:rsidRPr="00F336C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96" w:type="dxa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E22467" w:rsidRPr="00F336CA" w:rsidRDefault="00EF3F28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22467" w:rsidRPr="00F336CA" w:rsidRDefault="00EF3F28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Под снегом на лугу.</w:t>
            </w:r>
          </w:p>
        </w:tc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22467" w:rsidRPr="00F336CA" w:rsidRDefault="00795DD5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796" w:type="dxa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E22467" w:rsidRPr="00F336CA" w:rsidRDefault="00EF3F28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22467" w:rsidRPr="00F336CA" w:rsidRDefault="00EF3F28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Почему лёд плавает?</w:t>
            </w:r>
          </w:p>
        </w:tc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22467" w:rsidRPr="00F336CA" w:rsidRDefault="00795DD5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796" w:type="dxa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E22467" w:rsidRPr="00F336CA" w:rsidRDefault="00EF3F28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22467" w:rsidRPr="00F336CA" w:rsidRDefault="00EF3F28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Почему море солёное?</w:t>
            </w:r>
          </w:p>
        </w:tc>
        <w:tc>
          <w:tcPr>
            <w:tcW w:w="0" w:type="auto"/>
          </w:tcPr>
          <w:p w:rsidR="00E22467" w:rsidRPr="00F336CA" w:rsidRDefault="00EF3F28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22467" w:rsidRPr="00F336CA" w:rsidRDefault="00795DD5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796" w:type="dxa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467" w:rsidRPr="00F336CA" w:rsidTr="005056DA"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EF3F28" w:rsidRPr="00F336CA" w:rsidRDefault="00EF3F28" w:rsidP="00EF3F2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/>
                <w:b/>
                <w:sz w:val="24"/>
                <w:szCs w:val="24"/>
              </w:rPr>
              <w:t xml:space="preserve">Воздух - источник жизни на земле </w:t>
            </w:r>
          </w:p>
          <w:p w:rsidR="00E22467" w:rsidRPr="00F336CA" w:rsidRDefault="00EF3F28" w:rsidP="00EF3F2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="005056DA" w:rsidRPr="00F336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F336CA">
              <w:rPr>
                <w:rFonts w:ascii="Times New Roman" w:hAnsi="Times New Roman"/>
                <w:b/>
                <w:sz w:val="24"/>
                <w:szCs w:val="24"/>
              </w:rPr>
              <w:t xml:space="preserve">  5</w:t>
            </w:r>
          </w:p>
        </w:tc>
      </w:tr>
      <w:tr w:rsidR="00237595" w:rsidRPr="00F336CA" w:rsidTr="00237595">
        <w:tc>
          <w:tcPr>
            <w:tcW w:w="0" w:type="auto"/>
          </w:tcPr>
          <w:p w:rsidR="00E22467" w:rsidRPr="00F336CA" w:rsidRDefault="00EF3F28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22467" w:rsidRPr="00F336CA" w:rsidRDefault="008D10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22467" w:rsidRPr="00F336CA" w:rsidRDefault="00795DD5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796" w:type="dxa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EF3F28" w:rsidRPr="00F336CA" w:rsidRDefault="00EF3F28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F3F28" w:rsidRPr="00F336CA" w:rsidRDefault="008D10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Ветры.</w:t>
            </w:r>
          </w:p>
        </w:tc>
        <w:tc>
          <w:tcPr>
            <w:tcW w:w="0" w:type="auto"/>
          </w:tcPr>
          <w:p w:rsidR="00EF3F28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F3F28" w:rsidRPr="00F336CA" w:rsidRDefault="00795DD5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796" w:type="dxa"/>
          </w:tcPr>
          <w:p w:rsidR="00EF3F28" w:rsidRPr="00F336CA" w:rsidRDefault="00EF3F28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EF3F28" w:rsidRPr="00F336CA" w:rsidRDefault="00EF3F28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F3F28" w:rsidRPr="00F336CA" w:rsidRDefault="008D10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Почему самолёт держится в воздухе?</w:t>
            </w:r>
          </w:p>
        </w:tc>
        <w:tc>
          <w:tcPr>
            <w:tcW w:w="0" w:type="auto"/>
          </w:tcPr>
          <w:p w:rsidR="00EF3F28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F3F28" w:rsidRPr="00F336CA" w:rsidRDefault="00795DD5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796" w:type="dxa"/>
          </w:tcPr>
          <w:p w:rsidR="00EF3F28" w:rsidRPr="00F336CA" w:rsidRDefault="00EF3F28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  <w:r w:rsidR="00EF3F28"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2467" w:rsidRPr="00F336CA" w:rsidRDefault="008D10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Почему шины накачивают воздухом?</w:t>
            </w:r>
          </w:p>
        </w:tc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22467" w:rsidRPr="00F336CA" w:rsidRDefault="00795DD5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796" w:type="dxa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EF3F28" w:rsidRPr="00F336CA" w:rsidRDefault="00EF3F28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F3F28" w:rsidRPr="00F336CA" w:rsidRDefault="008D10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Значение воздуха на Земле.</w:t>
            </w:r>
          </w:p>
        </w:tc>
        <w:tc>
          <w:tcPr>
            <w:tcW w:w="0" w:type="auto"/>
          </w:tcPr>
          <w:p w:rsidR="00EF3F28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F3F28" w:rsidRPr="00F336CA" w:rsidRDefault="00795DD5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796" w:type="dxa"/>
          </w:tcPr>
          <w:p w:rsidR="00EF3F28" w:rsidRPr="00F336CA" w:rsidRDefault="00EF3F28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467" w:rsidRPr="00F336CA" w:rsidTr="005056DA"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E22467" w:rsidRPr="00F336CA" w:rsidRDefault="00E22467" w:rsidP="00505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67" w:rsidRPr="00F336CA" w:rsidRDefault="008D1042" w:rsidP="008D104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/>
                <w:b/>
                <w:sz w:val="24"/>
                <w:szCs w:val="24"/>
              </w:rPr>
              <w:t xml:space="preserve">Природные вещества                      </w:t>
            </w:r>
            <w:r w:rsidR="005056DA" w:rsidRPr="00F336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6C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237595" w:rsidRPr="00F336CA" w:rsidTr="00237595"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  <w:r w:rsidR="005056DA" w:rsidRPr="00F336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22467" w:rsidRPr="00F336CA" w:rsidRDefault="005056DA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 xml:space="preserve">Тела природы </w:t>
            </w:r>
            <w:proofErr w:type="gramStart"/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( естественные</w:t>
            </w:r>
            <w:proofErr w:type="gramEnd"/>
            <w:r w:rsidRPr="00F336CA">
              <w:rPr>
                <w:rFonts w:ascii="Times New Roman" w:hAnsi="Times New Roman" w:cs="Times New Roman"/>
                <w:sz w:val="24"/>
                <w:szCs w:val="24"/>
              </w:rPr>
              <w:t xml:space="preserve"> или природные объекты)</w:t>
            </w:r>
          </w:p>
        </w:tc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22467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796" w:type="dxa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  <w:r w:rsidR="005056DA" w:rsidRPr="00F336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22467" w:rsidRPr="00F336CA" w:rsidRDefault="005056DA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Вещества от хрупкого до прочного.</w:t>
            </w:r>
          </w:p>
        </w:tc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22467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796" w:type="dxa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  <w:r w:rsidR="005056DA" w:rsidRPr="00F336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22467" w:rsidRPr="00F336CA" w:rsidRDefault="005056DA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Способность воды растворять вещества</w:t>
            </w:r>
          </w:p>
        </w:tc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22467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796" w:type="dxa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  <w:r w:rsidR="005056DA" w:rsidRPr="00F336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22467" w:rsidRPr="00F336CA" w:rsidRDefault="005056DA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Что полезнее соль или сахар?</w:t>
            </w:r>
          </w:p>
        </w:tc>
        <w:tc>
          <w:tcPr>
            <w:tcW w:w="0" w:type="auto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22467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796" w:type="dxa"/>
          </w:tcPr>
          <w:p w:rsidR="00E22467" w:rsidRPr="00F336CA" w:rsidRDefault="00E22467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DA" w:rsidRPr="00F336CA" w:rsidTr="005056DA">
        <w:trPr>
          <w:trHeight w:val="384"/>
        </w:trPr>
        <w:tc>
          <w:tcPr>
            <w:tcW w:w="0" w:type="auto"/>
          </w:tcPr>
          <w:p w:rsidR="005056DA" w:rsidRPr="00F336CA" w:rsidRDefault="005056DA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056DA" w:rsidRPr="00F336CA" w:rsidRDefault="005056DA" w:rsidP="00505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Искусственные вещества</w:t>
            </w:r>
          </w:p>
          <w:p w:rsidR="005056DA" w:rsidRPr="00F336CA" w:rsidRDefault="005056DA" w:rsidP="005056DA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F336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F336CA">
              <w:rPr>
                <w:rFonts w:ascii="Times New Roman" w:hAnsi="Times New Roman"/>
                <w:b/>
                <w:sz w:val="24"/>
                <w:szCs w:val="24"/>
              </w:rPr>
              <w:t xml:space="preserve">            4</w:t>
            </w:r>
          </w:p>
        </w:tc>
      </w:tr>
      <w:tr w:rsidR="00237595" w:rsidRPr="00F336CA" w:rsidTr="00237595">
        <w:trPr>
          <w:trHeight w:val="384"/>
        </w:trPr>
        <w:tc>
          <w:tcPr>
            <w:tcW w:w="0" w:type="auto"/>
          </w:tcPr>
          <w:p w:rsidR="005056DA" w:rsidRPr="00F336CA" w:rsidRDefault="005056DA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  <w:r w:rsidR="00940514" w:rsidRPr="00F336C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056DA" w:rsidRPr="00F336CA" w:rsidRDefault="005056DA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56DA" w:rsidRPr="00F336CA" w:rsidRDefault="00B42F76" w:rsidP="0094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Сода. Чистящие свойства соды.</w:t>
            </w:r>
          </w:p>
        </w:tc>
        <w:tc>
          <w:tcPr>
            <w:tcW w:w="146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056DA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79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rPr>
          <w:trHeight w:val="384"/>
        </w:trPr>
        <w:tc>
          <w:tcPr>
            <w:tcW w:w="0" w:type="auto"/>
          </w:tcPr>
          <w:p w:rsidR="005056DA" w:rsidRPr="00F336CA" w:rsidRDefault="00940514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056DA" w:rsidRPr="00F336CA" w:rsidRDefault="00B42F76" w:rsidP="0094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Способность воды растворять искусственные  вещества</w:t>
            </w:r>
          </w:p>
        </w:tc>
        <w:tc>
          <w:tcPr>
            <w:tcW w:w="146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056DA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79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rPr>
          <w:trHeight w:val="396"/>
        </w:trPr>
        <w:tc>
          <w:tcPr>
            <w:tcW w:w="0" w:type="auto"/>
          </w:tcPr>
          <w:p w:rsidR="005056DA" w:rsidRPr="00F336CA" w:rsidRDefault="00940514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056DA" w:rsidRPr="00F336CA" w:rsidRDefault="00B42F76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Какие искусственные вещества заменяют природные?</w:t>
            </w:r>
          </w:p>
        </w:tc>
        <w:tc>
          <w:tcPr>
            <w:tcW w:w="146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056DA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79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rPr>
          <w:trHeight w:val="396"/>
        </w:trPr>
        <w:tc>
          <w:tcPr>
            <w:tcW w:w="0" w:type="auto"/>
          </w:tcPr>
          <w:p w:rsidR="005056DA" w:rsidRPr="00F336CA" w:rsidRDefault="00940514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056DA" w:rsidRPr="00F336CA" w:rsidRDefault="00B42F76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Мыльные пузыри.</w:t>
            </w:r>
          </w:p>
        </w:tc>
        <w:tc>
          <w:tcPr>
            <w:tcW w:w="146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056DA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79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DA" w:rsidRPr="00F336CA" w:rsidTr="005056DA">
        <w:tc>
          <w:tcPr>
            <w:tcW w:w="0" w:type="auto"/>
          </w:tcPr>
          <w:p w:rsidR="005056DA" w:rsidRPr="00F336CA" w:rsidRDefault="005056DA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056DA" w:rsidRPr="00F336CA" w:rsidRDefault="00B42F76" w:rsidP="00F336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с природным материалом, изучение природных явлений           </w:t>
            </w:r>
            <w:r w:rsidR="00F3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5056DA" w:rsidRPr="00F336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37595" w:rsidRPr="00F336CA" w:rsidTr="00237595">
        <w:tc>
          <w:tcPr>
            <w:tcW w:w="0" w:type="auto"/>
          </w:tcPr>
          <w:p w:rsidR="005056DA" w:rsidRPr="00F336CA" w:rsidRDefault="00B42F76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056DA" w:rsidRPr="00F336CA" w:rsidRDefault="002222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 xml:space="preserve">Какими бывают камни? </w:t>
            </w:r>
            <w:r w:rsidRPr="00F33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Коллекции камней.</w:t>
            </w:r>
          </w:p>
        </w:tc>
        <w:tc>
          <w:tcPr>
            <w:tcW w:w="0" w:type="auto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2" w:type="dxa"/>
          </w:tcPr>
          <w:p w:rsidR="005056DA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79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5056DA" w:rsidRPr="00F336CA" w:rsidRDefault="00B42F76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056DA" w:rsidRPr="00F336CA" w:rsidRDefault="002222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Почва. Изучение состава почвы.</w:t>
            </w:r>
          </w:p>
        </w:tc>
        <w:tc>
          <w:tcPr>
            <w:tcW w:w="0" w:type="auto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056DA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79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5056DA" w:rsidRPr="00F336CA" w:rsidRDefault="00B42F76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056DA" w:rsidRPr="00F336CA" w:rsidRDefault="002222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Проращивание семян.</w:t>
            </w:r>
          </w:p>
        </w:tc>
        <w:tc>
          <w:tcPr>
            <w:tcW w:w="0" w:type="auto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056DA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79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5056DA" w:rsidRPr="00F336CA" w:rsidRDefault="00B42F76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056DA" w:rsidRPr="00F336CA" w:rsidRDefault="002222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 для растений.</w:t>
            </w:r>
          </w:p>
        </w:tc>
        <w:tc>
          <w:tcPr>
            <w:tcW w:w="0" w:type="auto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056DA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79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DA" w:rsidRPr="00F336CA" w:rsidTr="005056DA">
        <w:tc>
          <w:tcPr>
            <w:tcW w:w="0" w:type="auto"/>
          </w:tcPr>
          <w:p w:rsidR="005056DA" w:rsidRPr="00F336CA" w:rsidRDefault="005056DA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056DA" w:rsidRPr="00F336CA" w:rsidRDefault="00222242" w:rsidP="00505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с продуктами питания  </w:t>
            </w:r>
          </w:p>
          <w:p w:rsidR="005056DA" w:rsidRPr="00F336CA" w:rsidRDefault="00222242" w:rsidP="0022224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5</w:t>
            </w:r>
          </w:p>
        </w:tc>
      </w:tr>
      <w:tr w:rsidR="00237595" w:rsidRPr="00F336CA" w:rsidTr="00237595">
        <w:tc>
          <w:tcPr>
            <w:tcW w:w="0" w:type="auto"/>
          </w:tcPr>
          <w:p w:rsidR="005056DA" w:rsidRPr="00F336CA" w:rsidRDefault="00222242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056DA" w:rsidRPr="00F336CA" w:rsidRDefault="002222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Полезная и «вредная» еда.</w:t>
            </w:r>
          </w:p>
        </w:tc>
        <w:tc>
          <w:tcPr>
            <w:tcW w:w="0" w:type="auto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056DA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79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73" w:rsidRPr="00F336CA" w:rsidTr="00405173">
        <w:trPr>
          <w:trHeight w:val="1153"/>
        </w:trPr>
        <w:tc>
          <w:tcPr>
            <w:tcW w:w="0" w:type="auto"/>
          </w:tcPr>
          <w:p w:rsidR="00222242" w:rsidRPr="00F336CA" w:rsidRDefault="00222242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22242" w:rsidRPr="00F336CA" w:rsidRDefault="00222242" w:rsidP="00405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 xml:space="preserve">Соки и нектары- </w:t>
            </w:r>
            <w:r w:rsidR="00405173">
              <w:rPr>
                <w:rFonts w:ascii="Times New Roman" w:hAnsi="Times New Roman" w:cs="Times New Roman"/>
                <w:sz w:val="24"/>
                <w:szCs w:val="24"/>
              </w:rPr>
              <w:t>наличие красителей и консервантов.</w:t>
            </w:r>
          </w:p>
        </w:tc>
        <w:tc>
          <w:tcPr>
            <w:tcW w:w="0" w:type="auto"/>
          </w:tcPr>
          <w:p w:rsidR="00222242" w:rsidRPr="00F336CA" w:rsidRDefault="00F336C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222242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796" w:type="dxa"/>
          </w:tcPr>
          <w:p w:rsidR="00222242" w:rsidRPr="00F336CA" w:rsidRDefault="0022224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5056DA" w:rsidRPr="00F336CA" w:rsidRDefault="00222242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056DA" w:rsidRPr="00F336CA" w:rsidRDefault="002222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Картофель - чудо природы.</w:t>
            </w:r>
          </w:p>
        </w:tc>
        <w:tc>
          <w:tcPr>
            <w:tcW w:w="0" w:type="auto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056DA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79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73" w:rsidRPr="00F336CA" w:rsidTr="00237595">
        <w:tc>
          <w:tcPr>
            <w:tcW w:w="0" w:type="auto"/>
          </w:tcPr>
          <w:p w:rsidR="00222242" w:rsidRPr="00F336CA" w:rsidRDefault="00222242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22242" w:rsidRPr="00F336CA" w:rsidRDefault="002222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Чипсы - лакомство или вред?</w:t>
            </w:r>
          </w:p>
        </w:tc>
        <w:tc>
          <w:tcPr>
            <w:tcW w:w="0" w:type="auto"/>
          </w:tcPr>
          <w:p w:rsidR="00222242" w:rsidRPr="00F336CA" w:rsidRDefault="00F336C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222242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796" w:type="dxa"/>
          </w:tcPr>
          <w:p w:rsidR="00222242" w:rsidRPr="00F336CA" w:rsidRDefault="0022224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73" w:rsidRPr="00F336CA" w:rsidTr="00237595">
        <w:tc>
          <w:tcPr>
            <w:tcW w:w="0" w:type="auto"/>
          </w:tcPr>
          <w:p w:rsidR="00222242" w:rsidRPr="00F336CA" w:rsidRDefault="00222242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22242" w:rsidRPr="00F336CA" w:rsidRDefault="002222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Мёд - лекарство или лакомство?</w:t>
            </w:r>
          </w:p>
        </w:tc>
        <w:tc>
          <w:tcPr>
            <w:tcW w:w="0" w:type="auto"/>
          </w:tcPr>
          <w:p w:rsidR="00222242" w:rsidRPr="00F336CA" w:rsidRDefault="00F336C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222242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796" w:type="dxa"/>
          </w:tcPr>
          <w:p w:rsidR="00222242" w:rsidRPr="00F336CA" w:rsidRDefault="0022224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DA" w:rsidRPr="00F336CA" w:rsidTr="005056DA">
        <w:tc>
          <w:tcPr>
            <w:tcW w:w="0" w:type="auto"/>
          </w:tcPr>
          <w:p w:rsidR="005056DA" w:rsidRPr="00F336CA" w:rsidRDefault="005056DA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056DA" w:rsidRPr="00F336CA" w:rsidRDefault="005056DA" w:rsidP="00222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22242" w:rsidRPr="00F3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природа                     </w:t>
            </w:r>
            <w:r w:rsidR="00F3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22242" w:rsidRPr="00F336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7595" w:rsidRPr="00F336CA" w:rsidTr="00237595">
        <w:tc>
          <w:tcPr>
            <w:tcW w:w="0" w:type="auto"/>
          </w:tcPr>
          <w:p w:rsidR="005056DA" w:rsidRPr="00F336CA" w:rsidRDefault="00222242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056DA" w:rsidRPr="00F336CA" w:rsidRDefault="002222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Зачем нужна гигиена. Косметические средства для личной гигиены.</w:t>
            </w:r>
          </w:p>
        </w:tc>
        <w:tc>
          <w:tcPr>
            <w:tcW w:w="0" w:type="auto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056DA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79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5056DA" w:rsidRPr="00F336CA" w:rsidRDefault="00222242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056DA" w:rsidRPr="00F336CA" w:rsidRDefault="002222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Косметические средства для дома.</w:t>
            </w:r>
          </w:p>
        </w:tc>
        <w:tc>
          <w:tcPr>
            <w:tcW w:w="0" w:type="auto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056DA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9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5056DA" w:rsidRPr="00F336CA" w:rsidRDefault="00222242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056DA" w:rsidRPr="00F336CA" w:rsidRDefault="002222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Солнечный свет и одежда.</w:t>
            </w:r>
          </w:p>
        </w:tc>
        <w:tc>
          <w:tcPr>
            <w:tcW w:w="0" w:type="auto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056DA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79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5056DA" w:rsidRPr="00F336CA" w:rsidRDefault="00222242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056DA" w:rsidRPr="00F336CA" w:rsidRDefault="00222242" w:rsidP="00505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Магнитные бури.</w:t>
            </w:r>
          </w:p>
        </w:tc>
        <w:tc>
          <w:tcPr>
            <w:tcW w:w="0" w:type="auto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056DA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79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95" w:rsidRPr="00F336CA" w:rsidTr="00237595">
        <w:tc>
          <w:tcPr>
            <w:tcW w:w="0" w:type="auto"/>
          </w:tcPr>
          <w:p w:rsidR="005056DA" w:rsidRPr="00F336CA" w:rsidRDefault="00222242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22242" w:rsidRPr="00F336CA" w:rsidRDefault="00222242" w:rsidP="002222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 xml:space="preserve">Подводим итоги. </w:t>
            </w:r>
          </w:p>
          <w:p w:rsidR="005056DA" w:rsidRPr="00F336CA" w:rsidRDefault="00222242" w:rsidP="00222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sz w:val="24"/>
                <w:szCs w:val="24"/>
              </w:rPr>
              <w:t>Что меня заинтересовало?</w:t>
            </w:r>
          </w:p>
        </w:tc>
        <w:tc>
          <w:tcPr>
            <w:tcW w:w="0" w:type="auto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5056DA" w:rsidRPr="00F336CA" w:rsidRDefault="00F26882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96" w:type="dxa"/>
          </w:tcPr>
          <w:p w:rsidR="005056DA" w:rsidRPr="00F336CA" w:rsidRDefault="005056D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73" w:rsidRPr="00F336CA" w:rsidTr="00237595">
        <w:tc>
          <w:tcPr>
            <w:tcW w:w="0" w:type="auto"/>
          </w:tcPr>
          <w:p w:rsidR="00F336CA" w:rsidRPr="00F336CA" w:rsidRDefault="00F336CA" w:rsidP="005056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36CA" w:rsidRPr="00F336CA" w:rsidRDefault="00F336CA" w:rsidP="002222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336CA" w:rsidRPr="00F336CA" w:rsidRDefault="00F336CA" w:rsidP="005056D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C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792" w:type="dxa"/>
          </w:tcPr>
          <w:p w:rsidR="00F336CA" w:rsidRPr="00F336CA" w:rsidRDefault="00F336C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336CA" w:rsidRPr="00F336CA" w:rsidRDefault="00F336CA" w:rsidP="005056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D2E" w:rsidRDefault="00350D2E" w:rsidP="00AB7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C53" w:rsidRDefault="001A4C53" w:rsidP="00AB7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C53" w:rsidRPr="001A4C53" w:rsidRDefault="001A4C53" w:rsidP="001A4C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C53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Организационно – педагогические условия реализации программы.</w:t>
      </w:r>
    </w:p>
    <w:p w:rsidR="001A4C53" w:rsidRPr="002F11A2" w:rsidRDefault="001A4C53" w:rsidP="002F11A2">
      <w:pPr>
        <w:rPr>
          <w:rFonts w:ascii="Times New Roman" w:hAnsi="Times New Roman" w:cs="Times New Roman"/>
          <w:b/>
          <w:sz w:val="24"/>
          <w:szCs w:val="24"/>
        </w:rPr>
      </w:pPr>
      <w:r w:rsidRPr="002F11A2">
        <w:rPr>
          <w:rFonts w:ascii="Times New Roman" w:hAnsi="Times New Roman" w:cs="Times New Roman"/>
          <w:b/>
          <w:sz w:val="24"/>
          <w:szCs w:val="24"/>
        </w:rPr>
        <w:t>Средства достижения цели:</w:t>
      </w:r>
    </w:p>
    <w:p w:rsidR="001A4C53" w:rsidRPr="002F11A2" w:rsidRDefault="001A4C53" w:rsidP="002F11A2">
      <w:pPr>
        <w:rPr>
          <w:rFonts w:ascii="Times New Roman" w:hAnsi="Times New Roman" w:cs="Times New Roman"/>
          <w:sz w:val="24"/>
          <w:szCs w:val="24"/>
        </w:rPr>
      </w:pPr>
      <w:r w:rsidRPr="002F11A2">
        <w:rPr>
          <w:rFonts w:ascii="Times New Roman" w:hAnsi="Times New Roman" w:cs="Times New Roman"/>
          <w:sz w:val="24"/>
          <w:szCs w:val="24"/>
        </w:rPr>
        <w:t>Аудиовизуальные</w:t>
      </w:r>
    </w:p>
    <w:p w:rsidR="001A4C53" w:rsidRPr="002F11A2" w:rsidRDefault="001A4C53" w:rsidP="002F11A2">
      <w:pPr>
        <w:rPr>
          <w:rFonts w:ascii="Times New Roman" w:hAnsi="Times New Roman" w:cs="Times New Roman"/>
          <w:sz w:val="24"/>
          <w:szCs w:val="24"/>
        </w:rPr>
      </w:pPr>
      <w:r w:rsidRPr="002F11A2">
        <w:rPr>
          <w:rFonts w:ascii="Times New Roman" w:hAnsi="Times New Roman" w:cs="Times New Roman"/>
          <w:sz w:val="24"/>
          <w:szCs w:val="24"/>
        </w:rPr>
        <w:t>Электронные образовательные ресурсы</w:t>
      </w:r>
    </w:p>
    <w:p w:rsidR="001A4C53" w:rsidRPr="002F11A2" w:rsidRDefault="001A4C53" w:rsidP="002F11A2">
      <w:pPr>
        <w:rPr>
          <w:rFonts w:ascii="Times New Roman" w:hAnsi="Times New Roman" w:cs="Times New Roman"/>
          <w:sz w:val="24"/>
          <w:szCs w:val="24"/>
        </w:rPr>
      </w:pPr>
      <w:r w:rsidRPr="002F11A2">
        <w:rPr>
          <w:rFonts w:ascii="Times New Roman" w:hAnsi="Times New Roman" w:cs="Times New Roman"/>
          <w:sz w:val="24"/>
          <w:szCs w:val="24"/>
        </w:rPr>
        <w:t>Наглядные</w:t>
      </w:r>
    </w:p>
    <w:p w:rsidR="001A4C53" w:rsidRPr="002F11A2" w:rsidRDefault="001A4C53" w:rsidP="002F11A2">
      <w:pPr>
        <w:rPr>
          <w:rFonts w:ascii="Times New Roman" w:hAnsi="Times New Roman" w:cs="Times New Roman"/>
          <w:sz w:val="24"/>
          <w:szCs w:val="24"/>
        </w:rPr>
      </w:pPr>
      <w:r w:rsidRPr="002F11A2">
        <w:rPr>
          <w:rFonts w:ascii="Times New Roman" w:hAnsi="Times New Roman" w:cs="Times New Roman"/>
          <w:sz w:val="24"/>
          <w:szCs w:val="24"/>
        </w:rPr>
        <w:lastRenderedPageBreak/>
        <w:t>Демонстрационные</w:t>
      </w:r>
    </w:p>
    <w:p w:rsidR="001A4C53" w:rsidRPr="002F11A2" w:rsidRDefault="001A4C53" w:rsidP="002F11A2">
      <w:pPr>
        <w:rPr>
          <w:rFonts w:ascii="Times New Roman" w:hAnsi="Times New Roman" w:cs="Times New Roman"/>
          <w:b/>
          <w:sz w:val="24"/>
          <w:szCs w:val="24"/>
        </w:rPr>
      </w:pPr>
      <w:r w:rsidRPr="002F11A2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1A4C53" w:rsidRPr="002F11A2" w:rsidRDefault="001A4C53" w:rsidP="002F11A2">
      <w:pPr>
        <w:rPr>
          <w:rFonts w:ascii="Times New Roman" w:hAnsi="Times New Roman" w:cs="Times New Roman"/>
          <w:sz w:val="24"/>
          <w:szCs w:val="24"/>
        </w:rPr>
      </w:pPr>
      <w:r w:rsidRPr="002F11A2">
        <w:rPr>
          <w:rFonts w:ascii="Times New Roman" w:hAnsi="Times New Roman" w:cs="Times New Roman"/>
          <w:sz w:val="24"/>
          <w:szCs w:val="24"/>
        </w:rPr>
        <w:t xml:space="preserve">- словесные, наглядные, практические, проблемные; </w:t>
      </w:r>
    </w:p>
    <w:p w:rsidR="001A4C53" w:rsidRPr="002F11A2" w:rsidRDefault="001A4C53" w:rsidP="002F11A2">
      <w:pPr>
        <w:rPr>
          <w:rFonts w:ascii="Times New Roman" w:hAnsi="Times New Roman" w:cs="Times New Roman"/>
          <w:sz w:val="24"/>
          <w:szCs w:val="24"/>
        </w:rPr>
      </w:pPr>
      <w:r w:rsidRPr="002F11A2">
        <w:rPr>
          <w:rFonts w:ascii="Times New Roman" w:hAnsi="Times New Roman" w:cs="Times New Roman"/>
          <w:sz w:val="24"/>
          <w:szCs w:val="24"/>
        </w:rPr>
        <w:t xml:space="preserve">- анализ, обобщение, систематизация; </w:t>
      </w:r>
    </w:p>
    <w:p w:rsidR="001A4C53" w:rsidRPr="002F11A2" w:rsidRDefault="001A4C53" w:rsidP="002F11A2">
      <w:pPr>
        <w:rPr>
          <w:rFonts w:ascii="Times New Roman" w:hAnsi="Times New Roman" w:cs="Times New Roman"/>
          <w:sz w:val="24"/>
          <w:szCs w:val="24"/>
        </w:rPr>
      </w:pPr>
      <w:r w:rsidRPr="002F11A2">
        <w:rPr>
          <w:rFonts w:ascii="Times New Roman" w:hAnsi="Times New Roman" w:cs="Times New Roman"/>
          <w:sz w:val="24"/>
          <w:szCs w:val="24"/>
        </w:rPr>
        <w:t xml:space="preserve">- подготовка к защите проектной работы, изучение литературных источников; </w:t>
      </w:r>
    </w:p>
    <w:p w:rsidR="001A4C53" w:rsidRPr="002F11A2" w:rsidRDefault="001A4C53" w:rsidP="002F11A2">
      <w:pPr>
        <w:rPr>
          <w:rFonts w:ascii="Times New Roman" w:hAnsi="Times New Roman" w:cs="Times New Roman"/>
          <w:sz w:val="24"/>
          <w:szCs w:val="24"/>
        </w:rPr>
      </w:pPr>
      <w:r w:rsidRPr="002F11A2">
        <w:rPr>
          <w:rFonts w:ascii="Times New Roman" w:hAnsi="Times New Roman" w:cs="Times New Roman"/>
          <w:sz w:val="24"/>
          <w:szCs w:val="24"/>
        </w:rPr>
        <w:t>- самостоятельная работа (при усвоении новых теоретических знаний, закрепления имеющихся знаний, практических умений и навыков, при выполнении лабораторных и экспериментальных работ).</w:t>
      </w:r>
    </w:p>
    <w:p w:rsidR="001A4C53" w:rsidRPr="001A4C53" w:rsidRDefault="001A4C53" w:rsidP="001A4C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53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r w:rsidRPr="001A4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C53" w:rsidRPr="001A4C53" w:rsidRDefault="001A4C53" w:rsidP="001A4C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53">
        <w:rPr>
          <w:rFonts w:ascii="Times New Roman" w:hAnsi="Times New Roman" w:cs="Times New Roman"/>
          <w:sz w:val="24"/>
          <w:szCs w:val="24"/>
        </w:rPr>
        <w:t>Каждый</w:t>
      </w:r>
      <w:r w:rsidR="002F11A2">
        <w:rPr>
          <w:rFonts w:ascii="Times New Roman" w:hAnsi="Times New Roman" w:cs="Times New Roman"/>
          <w:sz w:val="24"/>
          <w:szCs w:val="24"/>
        </w:rPr>
        <w:t xml:space="preserve"> раздел п</w:t>
      </w:r>
      <w:r w:rsidRPr="001A4C53">
        <w:rPr>
          <w:rFonts w:ascii="Times New Roman" w:hAnsi="Times New Roman" w:cs="Times New Roman"/>
          <w:sz w:val="24"/>
          <w:szCs w:val="24"/>
        </w:rPr>
        <w:t>рограммы предполагает итоговое занятие. Используются различные формы проведения, такие как выполнение творческих работ, тестирование, наблюдение, выполнение исследовательских работ, проектов, практических работ.</w:t>
      </w:r>
    </w:p>
    <w:p w:rsidR="001A4C53" w:rsidRPr="00C657BC" w:rsidRDefault="00C657BC" w:rsidP="00C657BC">
      <w:pPr>
        <w:rPr>
          <w:rFonts w:ascii="Times New Roman" w:hAnsi="Times New Roman" w:cs="Times New Roman"/>
          <w:b/>
          <w:sz w:val="24"/>
          <w:szCs w:val="24"/>
        </w:rPr>
      </w:pPr>
      <w:r w:rsidRPr="00C657BC">
        <w:rPr>
          <w:rFonts w:ascii="Times New Roman" w:hAnsi="Times New Roman" w:cs="Times New Roman"/>
          <w:b/>
          <w:sz w:val="24"/>
          <w:szCs w:val="24"/>
        </w:rPr>
        <w:t>Список литературы и электронных ресурсов</w:t>
      </w:r>
    </w:p>
    <w:p w:rsidR="00C657BC" w:rsidRPr="00C657BC" w:rsidRDefault="00C657BC" w:rsidP="00C657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7BC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C657BC">
        <w:rPr>
          <w:rFonts w:ascii="Times New Roman" w:hAnsi="Times New Roman" w:cs="Times New Roman"/>
          <w:sz w:val="24"/>
          <w:szCs w:val="24"/>
        </w:rPr>
        <w:t xml:space="preserve"> О.В., Рахманова Н.П., Щетина В.В. Неизведанное рядом. М., 2004</w:t>
      </w:r>
    </w:p>
    <w:p w:rsidR="00C657BC" w:rsidRPr="00C657BC" w:rsidRDefault="00386E51" w:rsidP="00C657B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657BC" w:rsidRPr="00C657BC">
          <w:rPr>
            <w:rStyle w:val="a5"/>
            <w:rFonts w:ascii="Times New Roman" w:hAnsi="Times New Roman" w:cs="Times New Roman"/>
            <w:sz w:val="24"/>
            <w:szCs w:val="24"/>
          </w:rPr>
          <w:t>Савенков А.И. «Методика исследовательского обучения младших школьников» Пособие для учителей, родителей, воспитателей. Издательский дом «Федоров» г. Самара 2007г.</w:t>
        </w:r>
      </w:hyperlink>
    </w:p>
    <w:p w:rsidR="00C657BC" w:rsidRPr="00C657BC" w:rsidRDefault="00C657BC" w:rsidP="00C657BC">
      <w:pPr>
        <w:rPr>
          <w:rFonts w:ascii="Times New Roman" w:hAnsi="Times New Roman" w:cs="Times New Roman"/>
          <w:sz w:val="24"/>
          <w:szCs w:val="24"/>
        </w:rPr>
      </w:pPr>
      <w:r w:rsidRPr="00C657BC">
        <w:rPr>
          <w:rFonts w:ascii="Times New Roman" w:hAnsi="Times New Roman" w:cs="Times New Roman"/>
          <w:sz w:val="24"/>
          <w:szCs w:val="24"/>
        </w:rPr>
        <w:t>Бабкина Н.В. «Познавательная деятельность младших школьников». Издательство «</w:t>
      </w:r>
      <w:proofErr w:type="spellStart"/>
      <w:r w:rsidRPr="00C657BC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C657BC">
        <w:rPr>
          <w:rFonts w:ascii="Times New Roman" w:hAnsi="Times New Roman" w:cs="Times New Roman"/>
          <w:sz w:val="24"/>
          <w:szCs w:val="24"/>
        </w:rPr>
        <w:t>» Москва 2002г.</w:t>
      </w:r>
    </w:p>
    <w:p w:rsidR="00C657BC" w:rsidRPr="00C657BC" w:rsidRDefault="00C657BC" w:rsidP="00C657BC">
      <w:pPr>
        <w:rPr>
          <w:rFonts w:ascii="Times New Roman" w:hAnsi="Times New Roman" w:cs="Times New Roman"/>
          <w:sz w:val="24"/>
          <w:szCs w:val="24"/>
        </w:rPr>
      </w:pPr>
      <w:r w:rsidRPr="00C657BC">
        <w:rPr>
          <w:rFonts w:ascii="Times New Roman" w:hAnsi="Times New Roman" w:cs="Times New Roman"/>
          <w:sz w:val="24"/>
          <w:szCs w:val="24"/>
        </w:rPr>
        <w:t>Щербакова С. Г. «Организация проектной деятельности в школе: система работы» Волгоград: Учитель, 2008г.</w:t>
      </w:r>
    </w:p>
    <w:p w:rsidR="00C657BC" w:rsidRPr="00C657BC" w:rsidRDefault="00C657BC" w:rsidP="00C657BC">
      <w:pPr>
        <w:rPr>
          <w:rFonts w:ascii="Times New Roman" w:hAnsi="Times New Roman" w:cs="Times New Roman"/>
          <w:sz w:val="24"/>
          <w:szCs w:val="24"/>
        </w:rPr>
      </w:pPr>
      <w:r w:rsidRPr="00C657BC">
        <w:rPr>
          <w:rFonts w:ascii="Times New Roman" w:hAnsi="Times New Roman" w:cs="Times New Roman"/>
          <w:sz w:val="24"/>
          <w:szCs w:val="24"/>
        </w:rPr>
        <w:t>Семёнова Н</w:t>
      </w:r>
      <w:r w:rsidRPr="00C657B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657BC">
        <w:rPr>
          <w:rFonts w:ascii="Times New Roman" w:hAnsi="Times New Roman" w:cs="Times New Roman"/>
          <w:sz w:val="24"/>
          <w:szCs w:val="24"/>
        </w:rPr>
        <w:t>А</w:t>
      </w:r>
      <w:r w:rsidRPr="00C657B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657BC">
        <w:rPr>
          <w:rFonts w:ascii="Times New Roman" w:hAnsi="Times New Roman" w:cs="Times New Roman"/>
          <w:sz w:val="24"/>
          <w:szCs w:val="24"/>
        </w:rPr>
        <w:t>«Исследовательская деятельность учащихся»//Начальная школа, 2006г. .№2.</w:t>
      </w:r>
    </w:p>
    <w:p w:rsidR="00C657BC" w:rsidRPr="00C657BC" w:rsidRDefault="00386E51" w:rsidP="00C657B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657BC" w:rsidRPr="00C657BC">
          <w:rPr>
            <w:rStyle w:val="a5"/>
            <w:rFonts w:ascii="Times New Roman" w:hAnsi="Times New Roman" w:cs="Times New Roman"/>
            <w:sz w:val="24"/>
            <w:szCs w:val="24"/>
          </w:rPr>
          <w:t>Воронцов А.Б. «Практика развивающего обучения»  М.: Русская энциклопедия, 1998г.</w:t>
        </w:r>
      </w:hyperlink>
    </w:p>
    <w:p w:rsidR="00C657BC" w:rsidRPr="00C657BC" w:rsidRDefault="00C657BC" w:rsidP="00C657BC">
      <w:pPr>
        <w:rPr>
          <w:rFonts w:ascii="Times New Roman" w:hAnsi="Times New Roman" w:cs="Times New Roman"/>
          <w:sz w:val="24"/>
          <w:szCs w:val="24"/>
        </w:rPr>
      </w:pPr>
      <w:r w:rsidRPr="00C657BC">
        <w:rPr>
          <w:rFonts w:ascii="Times New Roman" w:hAnsi="Times New Roman" w:cs="Times New Roman"/>
          <w:sz w:val="24"/>
          <w:szCs w:val="24"/>
        </w:rPr>
        <w:t>Материалы Интернет-сайтов:</w:t>
      </w:r>
    </w:p>
    <w:p w:rsidR="00C657BC" w:rsidRPr="00C657BC" w:rsidRDefault="00386E51" w:rsidP="00C657B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657BC" w:rsidRPr="00C657BC">
          <w:rPr>
            <w:rStyle w:val="a5"/>
            <w:rFonts w:ascii="Times New Roman" w:hAnsi="Times New Roman" w:cs="Times New Roman"/>
            <w:sz w:val="24"/>
            <w:szCs w:val="24"/>
          </w:rPr>
          <w:t>http://razvivash-ka.ru/fizicheskie-opyty-dlya-detej-v-domashnih-usloviyah</w:t>
        </w:r>
      </w:hyperlink>
    </w:p>
    <w:p w:rsidR="00C657BC" w:rsidRPr="00C657BC" w:rsidRDefault="00386E51" w:rsidP="00C657B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657BC" w:rsidRPr="00C657BC">
          <w:rPr>
            <w:rStyle w:val="a5"/>
            <w:rFonts w:ascii="Times New Roman" w:hAnsi="Times New Roman" w:cs="Times New Roman"/>
            <w:sz w:val="24"/>
            <w:szCs w:val="24"/>
          </w:rPr>
          <w:t>http://www.karusel-tv.ru/announce</w:t>
        </w:r>
      </w:hyperlink>
    </w:p>
    <w:p w:rsidR="00C657BC" w:rsidRPr="00C657BC" w:rsidRDefault="00386E51" w:rsidP="00C657B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657BC" w:rsidRPr="00C657BC">
          <w:rPr>
            <w:rStyle w:val="a5"/>
            <w:rFonts w:ascii="Times New Roman" w:hAnsi="Times New Roman" w:cs="Times New Roman"/>
            <w:sz w:val="24"/>
            <w:szCs w:val="24"/>
          </w:rPr>
          <w:t>https://simplescience.ru/product</w:t>
        </w:r>
      </w:hyperlink>
    </w:p>
    <w:p w:rsidR="00C657BC" w:rsidRPr="00C657BC" w:rsidRDefault="00C657BC" w:rsidP="00C657BC">
      <w:pPr>
        <w:rPr>
          <w:rFonts w:ascii="Times New Roman" w:hAnsi="Times New Roman" w:cs="Times New Roman"/>
          <w:sz w:val="24"/>
          <w:szCs w:val="24"/>
        </w:rPr>
      </w:pPr>
      <w:r w:rsidRPr="00C657BC">
        <w:rPr>
          <w:rFonts w:ascii="Times New Roman" w:hAnsi="Times New Roman" w:cs="Times New Roman"/>
          <w:sz w:val="24"/>
          <w:szCs w:val="24"/>
        </w:rPr>
        <w:t xml:space="preserve">1. Опыты и эксперименты для детей младшего школьного возраста </w:t>
      </w:r>
      <w:hyperlink r:id="rId12" w:history="1">
        <w:r w:rsidRPr="00C657BC">
          <w:rPr>
            <w:rStyle w:val="a5"/>
            <w:rFonts w:ascii="Times New Roman" w:hAnsi="Times New Roman" w:cs="Times New Roman"/>
            <w:sz w:val="24"/>
            <w:szCs w:val="24"/>
          </w:rPr>
          <w:t>https://nsportal.ru/detskiy-sad/okruzhayushchiy-mir/2013/05/21/opyty-i-eksperimenty-dlya-detey-doshkolnogo-i-mladshego</w:t>
        </w:r>
      </w:hyperlink>
    </w:p>
    <w:p w:rsidR="00C657BC" w:rsidRPr="00C657BC" w:rsidRDefault="00C657BC" w:rsidP="00C657BC">
      <w:pPr>
        <w:rPr>
          <w:rFonts w:ascii="Times New Roman" w:hAnsi="Times New Roman" w:cs="Times New Roman"/>
          <w:sz w:val="24"/>
          <w:szCs w:val="24"/>
        </w:rPr>
      </w:pPr>
      <w:r w:rsidRPr="00C657BC">
        <w:rPr>
          <w:rFonts w:ascii="Times New Roman" w:hAnsi="Times New Roman" w:cs="Times New Roman"/>
          <w:sz w:val="24"/>
          <w:szCs w:val="24"/>
        </w:rPr>
        <w:lastRenderedPageBreak/>
        <w:t xml:space="preserve">2. Опыты и эксперименты для детей дошкольного возраста </w:t>
      </w:r>
      <w:hyperlink r:id="rId13" w:history="1">
        <w:r w:rsidRPr="00C657BC">
          <w:rPr>
            <w:rStyle w:val="a5"/>
            <w:rFonts w:ascii="Times New Roman" w:hAnsi="Times New Roman" w:cs="Times New Roman"/>
            <w:sz w:val="24"/>
            <w:szCs w:val="24"/>
          </w:rPr>
          <w:t>http://www.maam.ru/detskijsad/opyty-i-yeksperimenty-dlja-detei-mladshego-doshkolnogo-vozrasta.html</w:t>
        </w:r>
      </w:hyperlink>
    </w:p>
    <w:p w:rsidR="00C657BC" w:rsidRPr="00C657BC" w:rsidRDefault="00C657BC" w:rsidP="00C657BC">
      <w:pPr>
        <w:rPr>
          <w:rFonts w:ascii="Times New Roman" w:hAnsi="Times New Roman" w:cs="Times New Roman"/>
          <w:sz w:val="24"/>
          <w:szCs w:val="24"/>
        </w:rPr>
      </w:pPr>
      <w:r w:rsidRPr="00C657BC">
        <w:rPr>
          <w:rFonts w:ascii="Times New Roman" w:hAnsi="Times New Roman" w:cs="Times New Roman"/>
          <w:sz w:val="24"/>
          <w:szCs w:val="24"/>
        </w:rPr>
        <w:t xml:space="preserve">3. Занимательные эксперименты для детей </w:t>
      </w:r>
      <w:hyperlink r:id="rId14" w:history="1">
        <w:r w:rsidRPr="00C657BC">
          <w:rPr>
            <w:rStyle w:val="a5"/>
            <w:rFonts w:ascii="Times New Roman" w:hAnsi="Times New Roman" w:cs="Times New Roman"/>
            <w:sz w:val="24"/>
            <w:szCs w:val="24"/>
          </w:rPr>
          <w:t>http://www.klass39.ru/zanimatelnye-eksperimenty-dlya-detej-volshebstvo-ili-nauka/</w:t>
        </w:r>
      </w:hyperlink>
    </w:p>
    <w:p w:rsidR="00C657BC" w:rsidRPr="00C657BC" w:rsidRDefault="00C657BC" w:rsidP="00C657BC">
      <w:pPr>
        <w:rPr>
          <w:rFonts w:ascii="Times New Roman" w:hAnsi="Times New Roman" w:cs="Times New Roman"/>
          <w:sz w:val="24"/>
          <w:szCs w:val="24"/>
        </w:rPr>
      </w:pPr>
      <w:r w:rsidRPr="00C657BC">
        <w:rPr>
          <w:rFonts w:ascii="Times New Roman" w:hAnsi="Times New Roman" w:cs="Times New Roman"/>
          <w:sz w:val="24"/>
          <w:szCs w:val="24"/>
        </w:rPr>
        <w:t>4.http://window.edu (Единое окно доступа к образовательным ресурсам)</w:t>
      </w:r>
    </w:p>
    <w:p w:rsidR="00C657BC" w:rsidRPr="00C657BC" w:rsidRDefault="00C657BC" w:rsidP="00C657BC">
      <w:pPr>
        <w:rPr>
          <w:rFonts w:ascii="Times New Roman" w:hAnsi="Times New Roman" w:cs="Times New Roman"/>
          <w:sz w:val="24"/>
          <w:szCs w:val="24"/>
        </w:rPr>
      </w:pPr>
      <w:r w:rsidRPr="00C657BC">
        <w:rPr>
          <w:rFonts w:ascii="Times New Roman" w:hAnsi="Times New Roman" w:cs="Times New Roman"/>
          <w:sz w:val="24"/>
          <w:szCs w:val="24"/>
        </w:rPr>
        <w:t xml:space="preserve">5.http://www.edu.ru (Федеральный портал «Российское образование») </w:t>
      </w:r>
    </w:p>
    <w:p w:rsidR="00C657BC" w:rsidRPr="00C657BC" w:rsidRDefault="00C657BC" w:rsidP="00C657BC">
      <w:pPr>
        <w:rPr>
          <w:rFonts w:ascii="Times New Roman" w:hAnsi="Times New Roman" w:cs="Times New Roman"/>
          <w:sz w:val="24"/>
          <w:szCs w:val="24"/>
        </w:rPr>
      </w:pPr>
      <w:r w:rsidRPr="00C657BC">
        <w:rPr>
          <w:rFonts w:ascii="Times New Roman" w:hAnsi="Times New Roman" w:cs="Times New Roman"/>
          <w:sz w:val="24"/>
          <w:szCs w:val="24"/>
        </w:rPr>
        <w:t>6. http://school.edu.ru (Российский общеобразовательный портал)</w:t>
      </w:r>
    </w:p>
    <w:p w:rsidR="00C657BC" w:rsidRPr="00C657BC" w:rsidRDefault="00C657BC" w:rsidP="00C657B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57BC" w:rsidRPr="00C657BC" w:rsidRDefault="00C657BC" w:rsidP="00C657B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57BC" w:rsidRPr="00C657BC" w:rsidRDefault="00C657BC" w:rsidP="00C657BC">
      <w:pPr>
        <w:rPr>
          <w:rFonts w:ascii="Times New Roman" w:hAnsi="Times New Roman" w:cs="Times New Roman"/>
          <w:sz w:val="24"/>
          <w:szCs w:val="24"/>
        </w:rPr>
      </w:pPr>
    </w:p>
    <w:p w:rsidR="00C657BC" w:rsidRPr="00C657BC" w:rsidRDefault="00C657BC" w:rsidP="00C657B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57BC" w:rsidRPr="00C657BC" w:rsidRDefault="00C657BC" w:rsidP="00C657BC">
      <w:pPr>
        <w:rPr>
          <w:rFonts w:ascii="Times New Roman" w:hAnsi="Times New Roman" w:cs="Times New Roman"/>
          <w:sz w:val="24"/>
          <w:szCs w:val="24"/>
        </w:rPr>
      </w:pPr>
    </w:p>
    <w:sectPr w:rsidR="00C657BC" w:rsidRPr="00C657BC" w:rsidSect="0086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ACA"/>
    <w:multiLevelType w:val="hybridMultilevel"/>
    <w:tmpl w:val="28A466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E92421"/>
    <w:multiLevelType w:val="hybridMultilevel"/>
    <w:tmpl w:val="5B5E77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821202"/>
    <w:multiLevelType w:val="hybridMultilevel"/>
    <w:tmpl w:val="0E18FB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577373"/>
    <w:multiLevelType w:val="hybridMultilevel"/>
    <w:tmpl w:val="BE601B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01B1F"/>
    <w:multiLevelType w:val="hybridMultilevel"/>
    <w:tmpl w:val="C94AD6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D66735"/>
    <w:multiLevelType w:val="hybridMultilevel"/>
    <w:tmpl w:val="67DCC7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017172"/>
    <w:multiLevelType w:val="hybridMultilevel"/>
    <w:tmpl w:val="CB2A9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34664"/>
    <w:multiLevelType w:val="hybridMultilevel"/>
    <w:tmpl w:val="F10C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3455E"/>
    <w:multiLevelType w:val="hybridMultilevel"/>
    <w:tmpl w:val="F9D4D6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4353D2"/>
    <w:multiLevelType w:val="hybridMultilevel"/>
    <w:tmpl w:val="D92E5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D002A"/>
    <w:multiLevelType w:val="hybridMultilevel"/>
    <w:tmpl w:val="E6A62E58"/>
    <w:lvl w:ilvl="0" w:tplc="705CFB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D2E"/>
    <w:rsid w:val="001A4C53"/>
    <w:rsid w:val="001B6282"/>
    <w:rsid w:val="00222242"/>
    <w:rsid w:val="00237595"/>
    <w:rsid w:val="002F11A2"/>
    <w:rsid w:val="00350D2E"/>
    <w:rsid w:val="00386E51"/>
    <w:rsid w:val="00405173"/>
    <w:rsid w:val="004152FF"/>
    <w:rsid w:val="005056DA"/>
    <w:rsid w:val="006F7925"/>
    <w:rsid w:val="00795DD5"/>
    <w:rsid w:val="0086303C"/>
    <w:rsid w:val="008D1042"/>
    <w:rsid w:val="00940514"/>
    <w:rsid w:val="00990452"/>
    <w:rsid w:val="00AB7F84"/>
    <w:rsid w:val="00B42F76"/>
    <w:rsid w:val="00BE587D"/>
    <w:rsid w:val="00C657BC"/>
    <w:rsid w:val="00E0119D"/>
    <w:rsid w:val="00E22467"/>
    <w:rsid w:val="00E563D6"/>
    <w:rsid w:val="00EF3F28"/>
    <w:rsid w:val="00F26882"/>
    <w:rsid w:val="00F3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F72FE-57D8-466A-AAA1-9206BE07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D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4152F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AB7F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E22467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c8">
    <w:name w:val="c8"/>
    <w:basedOn w:val="a0"/>
    <w:rsid w:val="00E22467"/>
  </w:style>
  <w:style w:type="character" w:styleId="a5">
    <w:name w:val="Hyperlink"/>
    <w:basedOn w:val="a0"/>
    <w:uiPriority w:val="99"/>
    <w:unhideWhenUsed/>
    <w:rsid w:val="00C657BC"/>
    <w:rPr>
      <w:color w:val="0000FF"/>
      <w:u w:val="single"/>
    </w:rPr>
  </w:style>
  <w:style w:type="paragraph" w:customStyle="1" w:styleId="c2">
    <w:name w:val="c2"/>
    <w:basedOn w:val="a"/>
    <w:rsid w:val="00C6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237595"/>
    <w:rPr>
      <w:lang w:eastAsia="en-US"/>
    </w:rPr>
  </w:style>
  <w:style w:type="paragraph" w:styleId="a7">
    <w:name w:val="No Spacing"/>
    <w:link w:val="a6"/>
    <w:qFormat/>
    <w:rsid w:val="00237595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228481/?p=11398" TargetMode="External"/><Relationship Id="rId13" Type="http://schemas.openxmlformats.org/officeDocument/2006/relationships/hyperlink" Target="http://www.maam.ru/detskijsad/opyty-i-yeksperimenty-dlja-detei-mladshego-doshkolnogo-vozrast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books/247768/?p=11398" TargetMode="External"/><Relationship Id="rId12" Type="http://schemas.openxmlformats.org/officeDocument/2006/relationships/hyperlink" Target="https://nsportal.ru/detskiy-sad/okruzhayushchiy-mir/2013/05/21/opyty-i-eksperimenty-dlya-detey-doshkolnogo-i-mladsheg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implescience.ru/produc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rusel-tv.ru/annou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zvivash-ka.ru/fizicheskie-opyty-dlya-detej-v-domashnih-usloviyah" TargetMode="External"/><Relationship Id="rId14" Type="http://schemas.openxmlformats.org/officeDocument/2006/relationships/hyperlink" Target="http://www.klass39.ru/zanimatelnye-eksperimenty-dlya-detej-volshebstvo-ili-nau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76F9-37F8-44A7-AFE1-42896C7C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Учетная запись Майкрософт</cp:lastModifiedBy>
  <cp:revision>11</cp:revision>
  <dcterms:created xsi:type="dcterms:W3CDTF">2023-09-27T16:00:00Z</dcterms:created>
  <dcterms:modified xsi:type="dcterms:W3CDTF">2023-10-11T10:50:00Z</dcterms:modified>
</cp:coreProperties>
</file>