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DF" w:rsidRPr="007853DF" w:rsidRDefault="006542B3" w:rsidP="004D01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853DF" w:rsidRPr="007853D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7853DF" w:rsidRPr="007853DF" w:rsidRDefault="007853DF" w:rsidP="004D01A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3DF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7853DF">
        <w:rPr>
          <w:rFonts w:ascii="Times New Roman" w:eastAsia="Calibri" w:hAnsi="Times New Roman" w:cs="Times New Roman"/>
          <w:sz w:val="24"/>
          <w:szCs w:val="24"/>
        </w:rPr>
        <w:t xml:space="preserve"> И.о</w:t>
      </w:r>
      <w:proofErr w:type="gramStart"/>
      <w:r w:rsidRPr="007853DF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7853DF">
        <w:rPr>
          <w:rFonts w:ascii="Times New Roman" w:eastAsia="Calibri" w:hAnsi="Times New Roman" w:cs="Times New Roman"/>
          <w:sz w:val="24"/>
          <w:szCs w:val="24"/>
        </w:rPr>
        <w:t xml:space="preserve">иректора </w:t>
      </w:r>
      <w:r w:rsidRPr="007853DF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7853DF">
        <w:rPr>
          <w:rFonts w:ascii="Times New Roman" w:eastAsia="Calibri" w:hAnsi="Times New Roman" w:cs="Times New Roman"/>
          <w:sz w:val="24"/>
          <w:szCs w:val="24"/>
        </w:rPr>
        <w:t>ГБОУ ДО «Псковский областной Центр</w:t>
      </w:r>
    </w:p>
    <w:p w:rsidR="007853DF" w:rsidRPr="007853DF" w:rsidRDefault="007853DF" w:rsidP="004D01A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д</w:t>
      </w:r>
      <w:r w:rsidRPr="007853DF">
        <w:rPr>
          <w:rFonts w:ascii="Times New Roman" w:eastAsia="Calibri" w:hAnsi="Times New Roman" w:cs="Times New Roman"/>
          <w:sz w:val="24"/>
          <w:szCs w:val="24"/>
        </w:rPr>
        <w:t>етского и юношеского туризма и экскурсий»</w:t>
      </w:r>
    </w:p>
    <w:p w:rsidR="007853DF" w:rsidRDefault="007853DF" w:rsidP="004D01A0">
      <w:pPr>
        <w:tabs>
          <w:tab w:val="left" w:pos="7320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Т.Н.Крючкова</w:t>
      </w:r>
      <w:proofErr w:type="spellEnd"/>
    </w:p>
    <w:p w:rsidR="007853DF" w:rsidRDefault="007853DF" w:rsidP="004D01A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6F7" w:rsidRPr="007853DF" w:rsidRDefault="005115DD" w:rsidP="004D01A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Календарь </w:t>
      </w:r>
      <w:r w:rsidR="00D65310" w:rsidRPr="007853DF">
        <w:rPr>
          <w:rFonts w:ascii="Times New Roman" w:eastAsia="Calibri" w:hAnsi="Times New Roman" w:cs="Times New Roman"/>
          <w:sz w:val="24"/>
          <w:szCs w:val="24"/>
        </w:rPr>
        <w:t xml:space="preserve">массовых </w:t>
      </w:r>
      <w:r w:rsidR="006A06F7" w:rsidRPr="007853DF">
        <w:rPr>
          <w:rFonts w:ascii="Times New Roman" w:eastAsia="Calibri" w:hAnsi="Times New Roman" w:cs="Times New Roman"/>
          <w:sz w:val="24"/>
          <w:szCs w:val="24"/>
        </w:rPr>
        <w:t xml:space="preserve"> мероприятий </w:t>
      </w:r>
      <w:r w:rsidR="007853DF" w:rsidRPr="007853DF">
        <w:rPr>
          <w:rFonts w:ascii="Times New Roman" w:eastAsia="Calibri" w:hAnsi="Times New Roman" w:cs="Times New Roman"/>
          <w:sz w:val="24"/>
          <w:szCs w:val="24"/>
        </w:rPr>
        <w:br/>
      </w:r>
      <w:r w:rsidR="006A06F7" w:rsidRPr="007853DF">
        <w:rPr>
          <w:rFonts w:ascii="Times New Roman" w:eastAsia="Calibri" w:hAnsi="Times New Roman" w:cs="Times New Roman"/>
          <w:sz w:val="24"/>
          <w:szCs w:val="24"/>
        </w:rPr>
        <w:t xml:space="preserve">ГБОУ </w:t>
      </w:r>
      <w:proofErr w:type="gramStart"/>
      <w:r w:rsidR="006A06F7" w:rsidRPr="007853DF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A06F7" w:rsidRPr="007853DF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="006A06F7" w:rsidRPr="007853DF">
        <w:rPr>
          <w:rFonts w:ascii="Times New Roman" w:eastAsia="Calibri" w:hAnsi="Times New Roman" w:cs="Times New Roman"/>
          <w:sz w:val="24"/>
          <w:szCs w:val="24"/>
        </w:rPr>
        <w:t>Псковский</w:t>
      </w:r>
      <w:proofErr w:type="gramEnd"/>
      <w:r w:rsidR="006A06F7" w:rsidRPr="007853DF">
        <w:rPr>
          <w:rFonts w:ascii="Times New Roman" w:eastAsia="Calibri" w:hAnsi="Times New Roman" w:cs="Times New Roman"/>
          <w:sz w:val="24"/>
          <w:szCs w:val="24"/>
        </w:rPr>
        <w:t xml:space="preserve"> областной Центр детского и юношеского туризма </w:t>
      </w:r>
      <w:r w:rsidR="007853DF" w:rsidRPr="007853DF">
        <w:rPr>
          <w:rFonts w:ascii="Times New Roman" w:eastAsia="Calibri" w:hAnsi="Times New Roman" w:cs="Times New Roman"/>
          <w:sz w:val="24"/>
          <w:szCs w:val="24"/>
        </w:rPr>
        <w:br/>
      </w:r>
      <w:r w:rsidR="006A06F7" w:rsidRPr="007853D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A63B2E" w:rsidRPr="007853DF">
        <w:rPr>
          <w:rFonts w:ascii="Times New Roman" w:eastAsia="Calibri" w:hAnsi="Times New Roman" w:cs="Times New Roman"/>
          <w:sz w:val="24"/>
          <w:szCs w:val="24"/>
        </w:rPr>
        <w:t>экскурсий» на 2021</w:t>
      </w:r>
      <w:r w:rsidR="006A06F7" w:rsidRPr="007853D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с обучающимися и педагогическими работниками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104"/>
        <w:gridCol w:w="1417"/>
        <w:gridCol w:w="2835"/>
      </w:tblGrid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</w:t>
            </w:r>
          </w:p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Отв.</w:t>
            </w:r>
          </w:p>
        </w:tc>
      </w:tr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КВН-викторина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800-летию со дня рождения князя Александра Невского</w:t>
            </w:r>
            <w:r w:rsidR="00F726B2" w:rsidRPr="00F726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«Князь Александр, сын Ярославов, внук Всеволодов»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Default="006A06F7" w:rsidP="004D01A0">
            <w:pPr>
              <w:tabs>
                <w:tab w:val="left" w:pos="4680"/>
              </w:tabs>
              <w:spacing w:after="0" w:line="276" w:lineRule="auto"/>
              <w:ind w:left="-817" w:firstLine="8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ф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инал </w:t>
            </w:r>
          </w:p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ind w:left="-817" w:firstLine="8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565F09" w:rsidP="004D01A0">
            <w:pPr>
              <w:tabs>
                <w:tab w:val="left" w:pos="4680"/>
              </w:tabs>
              <w:spacing w:after="0" w:line="276" w:lineRule="auto"/>
              <w:ind w:left="-817" w:firstLine="8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F726B2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Pr="006A06F7" w:rsidRDefault="00F726B2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Pr="006A06F7" w:rsidRDefault="00F726B2" w:rsidP="005115DD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26B2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ориентированию среди учащейся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Pr="006A06F7" w:rsidRDefault="00F726B2" w:rsidP="004D01A0">
            <w:pPr>
              <w:tabs>
                <w:tab w:val="left" w:pos="4680"/>
              </w:tabs>
              <w:spacing w:after="0" w:line="276" w:lineRule="auto"/>
              <w:ind w:left="-817" w:firstLine="8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Default="00F726B2" w:rsidP="004D01A0">
            <w:pPr>
              <w:tabs>
                <w:tab w:val="left" w:pos="4680"/>
              </w:tabs>
              <w:spacing w:after="0" w:line="276" w:lineRule="auto"/>
              <w:ind w:left="-817" w:firstLine="81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«Музей и дети»   </w:t>
            </w:r>
          </w:p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7853DF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 истории народного образования</w:t>
            </w:r>
          </w:p>
        </w:tc>
      </w:tr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краеведческих работ «Псковская земля. История. Памятники. Люди»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Default="00565F09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семинар для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Default="006A06F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Default="00565F09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Pr="00D95DB2" w:rsidRDefault="00D95DB2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DB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творческий конкурс «Псковичи, награжденные Орденом Александра Невского»</w:t>
            </w:r>
            <w:r w:rsidR="007853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посвященный </w:t>
            </w:r>
            <w:r w:rsidR="007853DF"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800-летию со дня рождения князя Александра Невского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январь-</w:t>
            </w:r>
            <w:r w:rsidR="006A06F7"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7853DF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Музей истории народного образования </w:t>
            </w:r>
          </w:p>
        </w:tc>
      </w:tr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Областная заочная краеведческая викторина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посвященная 800-летию со дня рождения князя Александра Невского и 755-летию со времени начала правления в Пскове князя </w:t>
            </w:r>
            <w:proofErr w:type="spellStart"/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Довмонта-Тимофея</w:t>
            </w:r>
            <w:proofErr w:type="spellEnd"/>
            <w:r w:rsidR="00F726B2" w:rsidRPr="00F726B2">
              <w:rPr>
                <w:rFonts w:ascii="Times New Roman" w:eastAsia="Calibri" w:hAnsi="Times New Roman" w:cs="Times New Roman"/>
                <w:sz w:val="24"/>
                <w:szCs w:val="24"/>
              </w:rPr>
              <w:t> «Мужи доблести и чести безупречной….»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6F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январь-</w:t>
            </w:r>
            <w:r w:rsid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Default="00565F09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6A06F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Слет активистов школьных музеев</w:t>
            </w:r>
          </w:p>
          <w:p w:rsidR="006A06F7" w:rsidRPr="006A06F7" w:rsidRDefault="006A06F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Default="00355AD9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7" w:rsidRDefault="007853DF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 истории народного образования</w:t>
            </w:r>
          </w:p>
        </w:tc>
      </w:tr>
      <w:tr w:rsidR="00565F09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9" w:rsidRPr="006A06F7" w:rsidRDefault="00565F09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9" w:rsidRPr="006A06F7" w:rsidRDefault="00565F09" w:rsidP="005115DD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семинар судей туристских соревнований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9" w:rsidRDefault="00565F09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09" w:rsidRDefault="00565F09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F726B2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Pr="006A06F7" w:rsidRDefault="00F726B2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Pr="006A06F7" w:rsidRDefault="00D95DB2" w:rsidP="005115DD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«Калейдоскоп «Школа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январь-</w:t>
            </w:r>
            <w:r w:rsidR="00D95D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B2" w:rsidRDefault="00D95DB2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  <w:p w:rsidR="00D95DB2" w:rsidRDefault="00D95DB2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D95DB2" w:rsidRDefault="002F0D07" w:rsidP="00216C3D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этап всероссийского конкурса школьных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8C70B0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="002F0D07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 истории народного образования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туризму среди воспитанников детских домов и школ-интернатов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спортивному ориентированию среди учащейся молодежи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«Победный май»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учащихся «Школа безопасности»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сроки оговариваются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на лучшее знание государственной символики России </w:t>
            </w:r>
            <w:proofErr w:type="gramStart"/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среди</w:t>
            </w:r>
            <w:proofErr w:type="gramEnd"/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туристский слет среди учащейся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слет юных краеведов-туристов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летней рыбной ловле «Рыбалка-это клёво!» среди обучающихся 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похода для педагогических работников и членов МКК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(август)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Областные соревнования по туризму среди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Выездной семинар для руководителей учреждений дополнительного образования и туристского актива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экскурсионной работы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</w:t>
            </w:r>
            <w:r w:rsidRPr="004B2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</w:t>
            </w: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фестиваль бардовской песни «В кругу друзей»  </w:t>
            </w:r>
            <w:r w:rsidRPr="004B2470">
              <w:rPr>
                <w:rFonts w:ascii="Times New Roman" w:eastAsia="Calibri" w:hAnsi="Times New Roman" w:cs="Times New Roman"/>
                <w:sz w:val="24"/>
                <w:szCs w:val="24"/>
              </w:rPr>
              <w:t>среди учащейся молодежи и педагогических работников</w:t>
            </w: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4B2470" w:rsidRDefault="002F0D0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Семинар руководителей школьных музеев и руководителей исследовательских работ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Музей истории народного образования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4B2470" w:rsidRDefault="002F0D07" w:rsidP="00216C3D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«С любовью  к туризму»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4B2470" w:rsidRDefault="002F0D07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  <w:p w:rsidR="002F0D07" w:rsidRPr="004B2470" w:rsidRDefault="002F0D07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07" w:rsidRPr="006A06F7" w:rsidRDefault="002F0D07" w:rsidP="004D01A0">
            <w:pPr>
              <w:tabs>
                <w:tab w:val="num" w:pos="700"/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образовательных программ и методических материалов в помощь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январь-</w:t>
            </w: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num" w:pos="700"/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«Забытое</w:t>
            </w:r>
            <w:r w:rsidRPr="004B2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слово»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4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экскурсионной работы</w:t>
            </w:r>
          </w:p>
        </w:tc>
      </w:tr>
      <w:tr w:rsidR="002F0D07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Интернет-викторина «Знатоки родного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6A06F7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07" w:rsidRPr="004B2470" w:rsidRDefault="002F0D07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8C70B0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6A06F7" w:rsidRDefault="008C70B0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Default="008C70B0" w:rsidP="00216C3D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31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видеороликов и видеофильмов «Города с историей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D6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(посвящается 1000-летию со дня первого упоминания в летописи поселка городского типа </w:t>
            </w:r>
            <w:proofErr w:type="spellStart"/>
            <w:r w:rsidRPr="00D65310">
              <w:rPr>
                <w:rFonts w:ascii="Times New Roman" w:eastAsia="Calibri" w:hAnsi="Times New Roman" w:cs="Times New Roman"/>
                <w:sz w:val="24"/>
                <w:szCs w:val="24"/>
              </w:rPr>
              <w:t>Усвяты</w:t>
            </w:r>
            <w:proofErr w:type="spellEnd"/>
            <w:r w:rsidRPr="00D65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855-летию со времени первого упоминания города Великие Луки в Новгородской летописи, 680-летию со времени первого упоминания в летописи города Остров, 590-летию со времени постройки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каменной крепости в город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Default="008C70B0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Default="008C70B0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  <w:p w:rsidR="008C70B0" w:rsidRDefault="008C70B0" w:rsidP="00216C3D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531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  <w:tr w:rsidR="008C70B0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6A06F7" w:rsidRDefault="008C70B0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355AD9" w:rsidRDefault="00965F85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839AB">
              <w:rPr>
                <w:rFonts w:ascii="Times New Roman" w:hAnsi="Times New Roman"/>
                <w:sz w:val="24"/>
                <w:szCs w:val="24"/>
              </w:rPr>
              <w:t>бластные сор</w:t>
            </w:r>
            <w:r>
              <w:rPr>
                <w:rFonts w:ascii="Times New Roman" w:hAnsi="Times New Roman"/>
                <w:sz w:val="24"/>
                <w:szCs w:val="24"/>
              </w:rPr>
              <w:t>евнования</w:t>
            </w:r>
            <w:r w:rsidRPr="00D839AB">
              <w:rPr>
                <w:rFonts w:ascii="Times New Roman" w:hAnsi="Times New Roman"/>
                <w:sz w:val="24"/>
                <w:szCs w:val="24"/>
              </w:rPr>
              <w:t xml:space="preserve"> по туризму на пешеходных дистанциях среди обучающихся Псковской области в закрытых помещениях, посвященных памят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учителя, туриста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В.Л. Сергеева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355AD9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8C70B0" w:rsidRPr="006A06F7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4B2470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8C70B0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6A06F7" w:rsidRDefault="008C70B0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4B2470" w:rsidRDefault="008C70B0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470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конкурс на лучшего экскурсовода и лучший экскурсионный маршрут «Люби и знай свой край родной»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4B2470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</w:t>
            </w:r>
            <w:r w:rsidRPr="004B247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B24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экскурсионной работы</w:t>
            </w:r>
          </w:p>
        </w:tc>
      </w:tr>
      <w:tr w:rsidR="008C70B0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6A06F7" w:rsidRDefault="008C70B0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355AD9" w:rsidRDefault="008C70B0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Туристско-краеведческий конкурс «Люди идут по свету»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355AD9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8C70B0" w:rsidRPr="006A06F7" w:rsidTr="006A0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6A06F7" w:rsidRDefault="008C70B0" w:rsidP="004D01A0">
            <w:pPr>
              <w:numPr>
                <w:ilvl w:val="0"/>
                <w:numId w:val="1"/>
              </w:numPr>
              <w:tabs>
                <w:tab w:val="left" w:pos="4680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6A06F7" w:rsidRDefault="008C70B0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исследовательских краеведческих работ учащихся «Отечество»</w:t>
            </w:r>
          </w:p>
          <w:p w:rsidR="008C70B0" w:rsidRPr="006A06F7" w:rsidRDefault="008C70B0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0B0" w:rsidRPr="006A06F7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  <w:p w:rsidR="008C70B0" w:rsidRPr="006A06F7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B0" w:rsidRPr="006A06F7" w:rsidRDefault="008C70B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</w:tbl>
    <w:p w:rsidR="006A06F7" w:rsidRPr="006A06F7" w:rsidRDefault="006A06F7" w:rsidP="004D01A0">
      <w:pPr>
        <w:tabs>
          <w:tab w:val="left" w:pos="388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A06F7" w:rsidRPr="006A06F7" w:rsidRDefault="006A06F7" w:rsidP="004D01A0">
      <w:pPr>
        <w:tabs>
          <w:tab w:val="left" w:pos="388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06F7">
        <w:rPr>
          <w:rFonts w:ascii="Times New Roman" w:eastAsia="Calibri" w:hAnsi="Times New Roman" w:cs="Times New Roman"/>
          <w:sz w:val="24"/>
          <w:szCs w:val="24"/>
        </w:rPr>
        <w:t>Участие во Всероссийских туристско-краеведческих мероприятиях Федерального Центра детско-юношеского туризма и краеведения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962"/>
        <w:gridCol w:w="1559"/>
        <w:gridCol w:w="2835"/>
      </w:tblGrid>
      <w:tr w:rsidR="00D65310" w:rsidRPr="006A06F7" w:rsidTr="00D65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исследовательских краеведческих работ учащихся «Отечество»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г.Москва</w:t>
            </w:r>
          </w:p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D65310" w:rsidRPr="006A06F7" w:rsidTr="00D65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Всероссийская олимпиада по школьному краеведению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г.Москва, </w:t>
            </w:r>
          </w:p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D65310" w:rsidRPr="006A06F7" w:rsidTr="00D65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 лучшее знание государственной символики России среди обучающихся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г.Москва, 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D65310" w:rsidRPr="006A06F7" w:rsidTr="00D65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Туристский слет учащихся Союзного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июнь- июль </w:t>
            </w:r>
          </w:p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туризма</w:t>
            </w:r>
          </w:p>
        </w:tc>
      </w:tr>
      <w:tr w:rsidR="00D65310" w:rsidRPr="006A06F7" w:rsidTr="00D65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слет юных краеведов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июль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Отдел краеведения</w:t>
            </w:r>
          </w:p>
        </w:tc>
      </w:tr>
      <w:tr w:rsidR="00D65310" w:rsidRPr="006A06F7" w:rsidTr="00D653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ind w:left="1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образовательных программ и методических материалов в помощь организаторам туристско-краеведческой и экскурсионной работы с обучающимися, воспитанниками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A06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310" w:rsidRPr="006A06F7" w:rsidRDefault="00D65310" w:rsidP="004D01A0">
            <w:pPr>
              <w:tabs>
                <w:tab w:val="left" w:pos="4680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Заместитель директора</w:t>
            </w:r>
          </w:p>
        </w:tc>
      </w:tr>
    </w:tbl>
    <w:p w:rsidR="006A06F7" w:rsidRPr="006A06F7" w:rsidRDefault="006A06F7" w:rsidP="004D01A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06F7" w:rsidRPr="006A06F7" w:rsidRDefault="006A06F7" w:rsidP="004D01A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B412E" w:rsidRDefault="009B412E" w:rsidP="004D01A0">
      <w:pPr>
        <w:spacing w:after="0" w:line="276" w:lineRule="auto"/>
      </w:pPr>
    </w:p>
    <w:sectPr w:rsidR="009B412E" w:rsidSect="006542B3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D6" w:rsidRDefault="00381ED6" w:rsidP="006542B3">
      <w:pPr>
        <w:spacing w:after="0" w:line="240" w:lineRule="auto"/>
      </w:pPr>
      <w:r>
        <w:separator/>
      </w:r>
    </w:p>
  </w:endnote>
  <w:endnote w:type="continuationSeparator" w:id="0">
    <w:p w:rsidR="00381ED6" w:rsidRDefault="00381ED6" w:rsidP="0065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D6" w:rsidRDefault="00381ED6" w:rsidP="006542B3">
      <w:pPr>
        <w:spacing w:after="0" w:line="240" w:lineRule="auto"/>
      </w:pPr>
      <w:r>
        <w:separator/>
      </w:r>
    </w:p>
  </w:footnote>
  <w:footnote w:type="continuationSeparator" w:id="0">
    <w:p w:rsidR="00381ED6" w:rsidRDefault="00381ED6" w:rsidP="0065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5259"/>
      <w:docPartObj>
        <w:docPartGallery w:val="Page Numbers (Top of Page)"/>
        <w:docPartUnique/>
      </w:docPartObj>
    </w:sdtPr>
    <w:sdtContent>
      <w:p w:rsidR="006542B3" w:rsidRDefault="00D60FD6">
        <w:pPr>
          <w:pStyle w:val="a4"/>
          <w:jc w:val="center"/>
        </w:pPr>
        <w:fldSimple w:instr=" PAGE   \* MERGEFORMAT ">
          <w:r w:rsidR="00DF7367">
            <w:rPr>
              <w:noProof/>
            </w:rPr>
            <w:t>3</w:t>
          </w:r>
        </w:fldSimple>
      </w:p>
    </w:sdtContent>
  </w:sdt>
  <w:p w:rsidR="006542B3" w:rsidRDefault="006542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B8"/>
    <w:multiLevelType w:val="hybridMultilevel"/>
    <w:tmpl w:val="BF2A2272"/>
    <w:lvl w:ilvl="0" w:tplc="B4802BA2">
      <w:start w:val="1"/>
      <w:numFmt w:val="decimal"/>
      <w:lvlText w:val="%1."/>
      <w:lvlJc w:val="left"/>
      <w:pPr>
        <w:tabs>
          <w:tab w:val="num" w:pos="567"/>
        </w:tabs>
        <w:ind w:left="624" w:hanging="454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B5F"/>
    <w:rsid w:val="00070B5F"/>
    <w:rsid w:val="0028156A"/>
    <w:rsid w:val="002F0D07"/>
    <w:rsid w:val="00355AD9"/>
    <w:rsid w:val="00381ED6"/>
    <w:rsid w:val="004B2470"/>
    <w:rsid w:val="004D01A0"/>
    <w:rsid w:val="004E5DF4"/>
    <w:rsid w:val="005115DD"/>
    <w:rsid w:val="00534FCC"/>
    <w:rsid w:val="00565F09"/>
    <w:rsid w:val="00577813"/>
    <w:rsid w:val="005F7579"/>
    <w:rsid w:val="006542B3"/>
    <w:rsid w:val="006A06F7"/>
    <w:rsid w:val="006A334F"/>
    <w:rsid w:val="007527DD"/>
    <w:rsid w:val="007853DF"/>
    <w:rsid w:val="008C70B0"/>
    <w:rsid w:val="00965F85"/>
    <w:rsid w:val="009B412E"/>
    <w:rsid w:val="00A63B2E"/>
    <w:rsid w:val="00B872CB"/>
    <w:rsid w:val="00CE464B"/>
    <w:rsid w:val="00D60FD6"/>
    <w:rsid w:val="00D65310"/>
    <w:rsid w:val="00D802C8"/>
    <w:rsid w:val="00D95DB2"/>
    <w:rsid w:val="00DF7367"/>
    <w:rsid w:val="00E64B66"/>
    <w:rsid w:val="00F2687A"/>
    <w:rsid w:val="00F7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42B3"/>
  </w:style>
  <w:style w:type="paragraph" w:styleId="a6">
    <w:name w:val="footer"/>
    <w:basedOn w:val="a"/>
    <w:link w:val="a7"/>
    <w:uiPriority w:val="99"/>
    <w:semiHidden/>
    <w:unhideWhenUsed/>
    <w:rsid w:val="0065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2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2020-12-28T10:14:00Z</cp:lastPrinted>
  <dcterms:created xsi:type="dcterms:W3CDTF">2020-12-28T11:41:00Z</dcterms:created>
  <dcterms:modified xsi:type="dcterms:W3CDTF">2020-12-28T11:41:00Z</dcterms:modified>
</cp:coreProperties>
</file>